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48D" w:rsidRDefault="00DE348D" w:rsidP="00F017B8">
      <w:pPr>
        <w:pStyle w:val="Default"/>
        <w:spacing w:line="276" w:lineRule="auto"/>
        <w:jc w:val="both"/>
        <w:rPr>
          <w:color w:val="auto"/>
          <w:sz w:val="22"/>
          <w:szCs w:val="22"/>
        </w:rPr>
      </w:pPr>
    </w:p>
    <w:p w:rsidR="00F017B8" w:rsidRPr="002E40AA" w:rsidRDefault="00366E2B" w:rsidP="00F017B8">
      <w:pPr>
        <w:pStyle w:val="Default"/>
        <w:spacing w:line="276" w:lineRule="auto"/>
        <w:jc w:val="both"/>
        <w:rPr>
          <w:color w:val="auto"/>
          <w:sz w:val="22"/>
          <w:szCs w:val="22"/>
        </w:rPr>
      </w:pPr>
      <w:r>
        <w:rPr>
          <w:color w:val="auto"/>
          <w:sz w:val="22"/>
          <w:szCs w:val="22"/>
        </w:rPr>
        <w:t>Sayı</w:t>
      </w:r>
      <w:r>
        <w:rPr>
          <w:color w:val="auto"/>
          <w:sz w:val="22"/>
          <w:szCs w:val="22"/>
        </w:rPr>
        <w:tab/>
        <w:t>:</w:t>
      </w:r>
      <w:proofErr w:type="gramStart"/>
      <w:r>
        <w:rPr>
          <w:color w:val="auto"/>
          <w:sz w:val="22"/>
          <w:szCs w:val="22"/>
        </w:rPr>
        <w:t>49423435</w:t>
      </w:r>
      <w:proofErr w:type="gramEnd"/>
      <w:r>
        <w:rPr>
          <w:color w:val="auto"/>
          <w:sz w:val="22"/>
          <w:szCs w:val="22"/>
        </w:rPr>
        <w:t>-325.20.06</w:t>
      </w:r>
      <w:r w:rsidR="00015476">
        <w:rPr>
          <w:color w:val="auto"/>
          <w:sz w:val="22"/>
          <w:szCs w:val="22"/>
        </w:rPr>
        <w:t>/</w:t>
      </w:r>
      <w:r>
        <w:rPr>
          <w:color w:val="auto"/>
          <w:sz w:val="22"/>
          <w:szCs w:val="22"/>
        </w:rPr>
        <w:t xml:space="preserve">20600    </w:t>
      </w:r>
      <w:r w:rsidR="00015476">
        <w:rPr>
          <w:color w:val="auto"/>
          <w:sz w:val="22"/>
          <w:szCs w:val="22"/>
        </w:rPr>
        <w:t xml:space="preserve">                </w:t>
      </w:r>
      <w:r w:rsidR="00F017B8" w:rsidRPr="002E40AA">
        <w:rPr>
          <w:color w:val="auto"/>
          <w:sz w:val="22"/>
          <w:szCs w:val="22"/>
        </w:rPr>
        <w:tab/>
      </w:r>
      <w:r w:rsidR="00E61B40">
        <w:rPr>
          <w:b/>
          <w:color w:val="auto"/>
          <w:sz w:val="22"/>
          <w:szCs w:val="22"/>
        </w:rPr>
        <w:tab/>
      </w:r>
      <w:r w:rsidR="00E61B40">
        <w:rPr>
          <w:b/>
          <w:color w:val="auto"/>
          <w:sz w:val="22"/>
          <w:szCs w:val="22"/>
        </w:rPr>
        <w:tab/>
        <w:t xml:space="preserve">     </w:t>
      </w:r>
      <w:r>
        <w:rPr>
          <w:b/>
          <w:color w:val="auto"/>
          <w:sz w:val="22"/>
          <w:szCs w:val="22"/>
        </w:rPr>
        <w:t xml:space="preserve">                     </w:t>
      </w:r>
      <w:bookmarkStart w:id="0" w:name="_GoBack"/>
      <w:bookmarkEnd w:id="0"/>
      <w:r w:rsidR="00E61B40">
        <w:rPr>
          <w:b/>
          <w:color w:val="auto"/>
          <w:sz w:val="22"/>
          <w:szCs w:val="22"/>
        </w:rPr>
        <w:t xml:space="preserve"> </w:t>
      </w:r>
      <w:r>
        <w:rPr>
          <w:color w:val="auto"/>
          <w:sz w:val="22"/>
          <w:szCs w:val="22"/>
        </w:rPr>
        <w:t>24</w:t>
      </w:r>
      <w:r w:rsidR="00DD3AB6">
        <w:rPr>
          <w:color w:val="auto"/>
          <w:sz w:val="22"/>
          <w:szCs w:val="22"/>
        </w:rPr>
        <w:t>/</w:t>
      </w:r>
      <w:r w:rsidR="00015476">
        <w:rPr>
          <w:color w:val="auto"/>
          <w:sz w:val="22"/>
          <w:szCs w:val="22"/>
        </w:rPr>
        <w:t>05</w:t>
      </w:r>
      <w:r w:rsidR="00DD3AB6">
        <w:rPr>
          <w:color w:val="auto"/>
          <w:sz w:val="22"/>
          <w:szCs w:val="22"/>
        </w:rPr>
        <w:t>/</w:t>
      </w:r>
      <w:r w:rsidR="00E61B40" w:rsidRPr="00E61B40">
        <w:rPr>
          <w:color w:val="auto"/>
          <w:sz w:val="22"/>
          <w:szCs w:val="22"/>
        </w:rPr>
        <w:t>2013</w:t>
      </w:r>
    </w:p>
    <w:p w:rsidR="00D376CF" w:rsidRPr="002E40AA" w:rsidRDefault="00F017B8" w:rsidP="00F017B8">
      <w:pPr>
        <w:pStyle w:val="Default"/>
        <w:spacing w:line="276" w:lineRule="auto"/>
        <w:jc w:val="both"/>
        <w:rPr>
          <w:bCs/>
          <w:color w:val="auto"/>
          <w:sz w:val="22"/>
          <w:szCs w:val="22"/>
        </w:rPr>
      </w:pPr>
      <w:r w:rsidRPr="002E40AA">
        <w:rPr>
          <w:color w:val="auto"/>
          <w:sz w:val="22"/>
          <w:szCs w:val="22"/>
        </w:rPr>
        <w:t>Konu</w:t>
      </w:r>
      <w:r w:rsidRPr="002E40AA">
        <w:rPr>
          <w:color w:val="auto"/>
          <w:sz w:val="22"/>
          <w:szCs w:val="22"/>
        </w:rPr>
        <w:tab/>
        <w:t>:</w:t>
      </w:r>
      <w:r w:rsidR="006E5F05">
        <w:rPr>
          <w:bCs/>
          <w:color w:val="auto"/>
          <w:sz w:val="22"/>
          <w:szCs w:val="22"/>
        </w:rPr>
        <w:t>Pe</w:t>
      </w:r>
      <w:r w:rsidR="00D376CF" w:rsidRPr="002E40AA">
        <w:rPr>
          <w:bCs/>
          <w:color w:val="auto"/>
          <w:sz w:val="22"/>
          <w:szCs w:val="22"/>
        </w:rPr>
        <w:t>rakende S</w:t>
      </w:r>
      <w:r w:rsidRPr="002E40AA">
        <w:rPr>
          <w:bCs/>
          <w:color w:val="auto"/>
          <w:sz w:val="22"/>
          <w:szCs w:val="22"/>
        </w:rPr>
        <w:t xml:space="preserve">atış </w:t>
      </w:r>
      <w:r w:rsidR="00D376CF" w:rsidRPr="002E40AA">
        <w:rPr>
          <w:bCs/>
          <w:color w:val="auto"/>
          <w:sz w:val="22"/>
          <w:szCs w:val="22"/>
        </w:rPr>
        <w:t xml:space="preserve">Yerleri ve </w:t>
      </w:r>
      <w:proofErr w:type="gramStart"/>
      <w:r w:rsidR="00D376CF" w:rsidRPr="002E40AA">
        <w:rPr>
          <w:bCs/>
          <w:color w:val="auto"/>
          <w:sz w:val="22"/>
          <w:szCs w:val="22"/>
        </w:rPr>
        <w:t>Tıbbi  Ürün</w:t>
      </w:r>
      <w:proofErr w:type="gramEnd"/>
      <w:r w:rsidR="00D376CF" w:rsidRPr="002E40AA">
        <w:rPr>
          <w:bCs/>
          <w:color w:val="auto"/>
          <w:sz w:val="22"/>
          <w:szCs w:val="22"/>
        </w:rPr>
        <w:t xml:space="preserve"> </w:t>
      </w:r>
    </w:p>
    <w:p w:rsidR="00F017B8" w:rsidRPr="002E40AA" w:rsidRDefault="00D376CF" w:rsidP="00F017B8">
      <w:pPr>
        <w:pStyle w:val="Default"/>
        <w:spacing w:line="276" w:lineRule="auto"/>
        <w:jc w:val="both"/>
        <w:rPr>
          <w:bCs/>
          <w:color w:val="auto"/>
          <w:sz w:val="22"/>
          <w:szCs w:val="22"/>
        </w:rPr>
      </w:pPr>
      <w:r w:rsidRPr="002E40AA">
        <w:rPr>
          <w:bCs/>
          <w:color w:val="auto"/>
          <w:sz w:val="22"/>
          <w:szCs w:val="22"/>
        </w:rPr>
        <w:tab/>
        <w:t xml:space="preserve"> </w:t>
      </w:r>
      <w:proofErr w:type="gramStart"/>
      <w:r w:rsidRPr="002E40AA">
        <w:rPr>
          <w:bCs/>
          <w:color w:val="auto"/>
          <w:sz w:val="22"/>
          <w:szCs w:val="22"/>
        </w:rPr>
        <w:t>B</w:t>
      </w:r>
      <w:r w:rsidR="00F017B8" w:rsidRPr="002E40AA">
        <w:rPr>
          <w:bCs/>
          <w:color w:val="auto"/>
          <w:sz w:val="22"/>
          <w:szCs w:val="22"/>
        </w:rPr>
        <w:t>ulunduran</w:t>
      </w:r>
      <w:r w:rsidRPr="002E40AA">
        <w:rPr>
          <w:bCs/>
          <w:color w:val="auto"/>
          <w:sz w:val="22"/>
          <w:szCs w:val="22"/>
        </w:rPr>
        <w:t xml:space="preserve">  Yerlerin</w:t>
      </w:r>
      <w:proofErr w:type="gramEnd"/>
      <w:r w:rsidRPr="002E40AA">
        <w:rPr>
          <w:bCs/>
          <w:color w:val="auto"/>
          <w:sz w:val="22"/>
          <w:szCs w:val="22"/>
        </w:rPr>
        <w:t xml:space="preserve"> İzin ve Denetim İ</w:t>
      </w:r>
      <w:r w:rsidR="00F017B8" w:rsidRPr="002E40AA">
        <w:rPr>
          <w:bCs/>
          <w:color w:val="auto"/>
          <w:sz w:val="22"/>
          <w:szCs w:val="22"/>
        </w:rPr>
        <w:t>şlemleri</w:t>
      </w:r>
    </w:p>
    <w:p w:rsidR="00F017B8" w:rsidRPr="002E40AA" w:rsidRDefault="00F017B8" w:rsidP="00F017B8">
      <w:pPr>
        <w:pStyle w:val="Default"/>
        <w:spacing w:line="276" w:lineRule="auto"/>
        <w:jc w:val="both"/>
        <w:rPr>
          <w:bCs/>
          <w:color w:val="auto"/>
          <w:sz w:val="22"/>
          <w:szCs w:val="22"/>
        </w:rPr>
      </w:pPr>
    </w:p>
    <w:p w:rsidR="00F017B8" w:rsidRPr="002E40AA" w:rsidRDefault="003638DD" w:rsidP="003638DD">
      <w:pPr>
        <w:tabs>
          <w:tab w:val="left" w:pos="566"/>
        </w:tabs>
        <w:spacing w:line="240" w:lineRule="exact"/>
        <w:ind w:left="-567" w:firstLine="566"/>
        <w:rPr>
          <w:rFonts w:eastAsia="ヒラギノ明朝 Pro W3"/>
          <w:sz w:val="22"/>
          <w:szCs w:val="22"/>
        </w:rPr>
      </w:pPr>
      <w:proofErr w:type="gramStart"/>
      <w:r>
        <w:rPr>
          <w:rFonts w:eastAsia="ヒラギノ明朝 Pro W3"/>
          <w:sz w:val="22"/>
          <w:szCs w:val="22"/>
        </w:rPr>
        <w:t>TALİMAT  NO</w:t>
      </w:r>
      <w:proofErr w:type="gramEnd"/>
      <w:r>
        <w:rPr>
          <w:rFonts w:eastAsia="ヒラギノ明朝 Pro W3"/>
          <w:sz w:val="22"/>
          <w:szCs w:val="22"/>
        </w:rPr>
        <w:t>:</w:t>
      </w:r>
      <w:r w:rsidR="001D169D">
        <w:rPr>
          <w:rFonts w:eastAsia="ヒラギノ明朝 Pro W3"/>
          <w:sz w:val="22"/>
          <w:szCs w:val="22"/>
        </w:rPr>
        <w:t xml:space="preserve"> 2013/</w:t>
      </w:r>
      <w:r w:rsidR="00366E2B">
        <w:rPr>
          <w:rFonts w:eastAsia="ヒラギノ明朝 Pro W3"/>
          <w:sz w:val="22"/>
          <w:szCs w:val="22"/>
        </w:rPr>
        <w:t>14</w:t>
      </w:r>
    </w:p>
    <w:p w:rsidR="00F017B8" w:rsidRPr="002E40AA" w:rsidRDefault="00F017B8" w:rsidP="00F017B8">
      <w:pPr>
        <w:tabs>
          <w:tab w:val="left" w:pos="566"/>
        </w:tabs>
        <w:spacing w:line="240" w:lineRule="exact"/>
        <w:ind w:firstLine="566"/>
        <w:rPr>
          <w:rFonts w:eastAsia="ヒラギノ明朝 Pro W3"/>
          <w:sz w:val="22"/>
          <w:szCs w:val="22"/>
        </w:rPr>
      </w:pPr>
    </w:p>
    <w:p w:rsidR="00755C67" w:rsidRDefault="00755C67" w:rsidP="007327DE">
      <w:pPr>
        <w:tabs>
          <w:tab w:val="left" w:pos="566"/>
        </w:tabs>
        <w:spacing w:line="240" w:lineRule="exact"/>
        <w:rPr>
          <w:rFonts w:eastAsia="ヒラギノ明朝 Pro W3"/>
          <w:sz w:val="22"/>
          <w:szCs w:val="22"/>
        </w:rPr>
      </w:pPr>
    </w:p>
    <w:p w:rsidR="00366AAC" w:rsidRDefault="00366AAC" w:rsidP="007327DE">
      <w:pPr>
        <w:tabs>
          <w:tab w:val="left" w:pos="566"/>
        </w:tabs>
        <w:spacing w:line="240" w:lineRule="exact"/>
        <w:rPr>
          <w:rFonts w:eastAsia="ヒラギノ明朝 Pro W3"/>
          <w:sz w:val="22"/>
          <w:szCs w:val="22"/>
        </w:rPr>
      </w:pPr>
    </w:p>
    <w:p w:rsidR="00F9611D" w:rsidRDefault="00F9611D" w:rsidP="007327DE">
      <w:pPr>
        <w:tabs>
          <w:tab w:val="left" w:pos="566"/>
        </w:tabs>
        <w:spacing w:line="240" w:lineRule="exact"/>
        <w:rPr>
          <w:rFonts w:eastAsia="ヒラギノ明朝 Pro W3"/>
          <w:sz w:val="22"/>
          <w:szCs w:val="22"/>
        </w:rPr>
      </w:pPr>
    </w:p>
    <w:p w:rsidR="007327DE" w:rsidRDefault="007327DE" w:rsidP="007327DE">
      <w:pPr>
        <w:tabs>
          <w:tab w:val="left" w:pos="566"/>
        </w:tabs>
        <w:spacing w:line="240" w:lineRule="exact"/>
        <w:rPr>
          <w:rFonts w:eastAsia="ヒラギノ明朝 Pro W3"/>
          <w:sz w:val="22"/>
          <w:szCs w:val="22"/>
        </w:rPr>
      </w:pPr>
    </w:p>
    <w:p w:rsidR="00DD3AB6" w:rsidRPr="002E40AA" w:rsidRDefault="00DD3AB6" w:rsidP="007327DE">
      <w:pPr>
        <w:tabs>
          <w:tab w:val="left" w:pos="566"/>
        </w:tabs>
        <w:spacing w:line="240" w:lineRule="exact"/>
        <w:rPr>
          <w:rFonts w:eastAsia="ヒラギノ明朝 Pro W3"/>
          <w:sz w:val="22"/>
          <w:szCs w:val="22"/>
        </w:rPr>
      </w:pPr>
    </w:p>
    <w:p w:rsidR="00F017B8" w:rsidRPr="002E40AA" w:rsidRDefault="00F017B8" w:rsidP="00F017B8">
      <w:pPr>
        <w:tabs>
          <w:tab w:val="left" w:pos="566"/>
        </w:tabs>
        <w:spacing w:line="276" w:lineRule="auto"/>
        <w:ind w:firstLine="566"/>
        <w:jc w:val="both"/>
        <w:rPr>
          <w:rFonts w:eastAsia="ヒラギノ明朝 Pro W3"/>
          <w:sz w:val="22"/>
          <w:szCs w:val="22"/>
        </w:rPr>
      </w:pPr>
    </w:p>
    <w:p w:rsidR="002E40AA" w:rsidRDefault="000E0CC3" w:rsidP="00837C14">
      <w:pPr>
        <w:tabs>
          <w:tab w:val="left" w:pos="566"/>
        </w:tabs>
        <w:spacing w:line="276" w:lineRule="auto"/>
        <w:ind w:firstLine="566"/>
        <w:jc w:val="both"/>
        <w:rPr>
          <w:rFonts w:eastAsia="ヒラギノ明朝 Pro W3"/>
          <w:sz w:val="22"/>
          <w:szCs w:val="22"/>
        </w:rPr>
      </w:pPr>
      <w:r w:rsidRPr="002E40AA">
        <w:rPr>
          <w:rFonts w:eastAsia="ヒラギノ明朝 Pro W3"/>
          <w:sz w:val="22"/>
          <w:szCs w:val="22"/>
        </w:rPr>
        <w:t>5996 sayılı Veteriner Hizmetleri, Bitki Sağlığı, Gıda ve Yem K</w:t>
      </w:r>
      <w:r w:rsidR="00F017B8" w:rsidRPr="002E40AA">
        <w:rPr>
          <w:rFonts w:eastAsia="ヒラギノ明朝 Pro W3"/>
          <w:sz w:val="22"/>
          <w:szCs w:val="22"/>
        </w:rPr>
        <w:t xml:space="preserve">anununun 12 </w:t>
      </w:r>
      <w:proofErr w:type="spellStart"/>
      <w:r w:rsidRPr="002E40AA">
        <w:rPr>
          <w:rFonts w:eastAsia="ヒラギノ明朝 Pro W3"/>
          <w:sz w:val="22"/>
          <w:szCs w:val="22"/>
        </w:rPr>
        <w:t>nci</w:t>
      </w:r>
      <w:proofErr w:type="spellEnd"/>
      <w:r w:rsidRPr="002E40AA">
        <w:rPr>
          <w:rFonts w:eastAsia="ヒラギノ明朝 Pro W3"/>
          <w:sz w:val="22"/>
          <w:szCs w:val="22"/>
        </w:rPr>
        <w:t xml:space="preserve"> maddesinin</w:t>
      </w:r>
    </w:p>
    <w:p w:rsidR="00F017B8" w:rsidRPr="002E40AA" w:rsidRDefault="002E40AA" w:rsidP="002E40AA">
      <w:pPr>
        <w:tabs>
          <w:tab w:val="left" w:pos="566"/>
        </w:tabs>
        <w:spacing w:line="276" w:lineRule="auto"/>
        <w:jc w:val="both"/>
        <w:rPr>
          <w:sz w:val="22"/>
          <w:szCs w:val="22"/>
        </w:rPr>
      </w:pPr>
      <w:r>
        <w:rPr>
          <w:rFonts w:eastAsia="ヒラギノ明朝 Pro W3"/>
          <w:sz w:val="22"/>
          <w:szCs w:val="22"/>
        </w:rPr>
        <w:t xml:space="preserve"> 1 </w:t>
      </w:r>
      <w:proofErr w:type="spellStart"/>
      <w:r w:rsidR="000E0CC3" w:rsidRPr="002E40AA">
        <w:rPr>
          <w:rFonts w:eastAsia="ヒラギノ明朝 Pro W3"/>
          <w:sz w:val="22"/>
          <w:szCs w:val="22"/>
        </w:rPr>
        <w:t>nci</w:t>
      </w:r>
      <w:proofErr w:type="spellEnd"/>
      <w:r w:rsidR="000E0CC3" w:rsidRPr="002E40AA">
        <w:rPr>
          <w:rFonts w:eastAsia="ヒラギノ明朝 Pro W3"/>
          <w:sz w:val="22"/>
          <w:szCs w:val="22"/>
        </w:rPr>
        <w:t xml:space="preserve"> </w:t>
      </w:r>
      <w:proofErr w:type="gramStart"/>
      <w:r w:rsidR="00F017B8" w:rsidRPr="002E40AA">
        <w:rPr>
          <w:rFonts w:eastAsia="ヒラギノ明朝 Pro W3"/>
          <w:sz w:val="22"/>
          <w:szCs w:val="22"/>
        </w:rPr>
        <w:t xml:space="preserve">fıkrasında </w:t>
      </w:r>
      <w:r w:rsidR="00F017B8" w:rsidRPr="002E40AA">
        <w:rPr>
          <w:sz w:val="22"/>
          <w:szCs w:val="22"/>
        </w:rPr>
        <w:t xml:space="preserve"> </w:t>
      </w:r>
      <w:r w:rsidR="000E0CC3" w:rsidRPr="002E40AA">
        <w:rPr>
          <w:sz w:val="22"/>
          <w:szCs w:val="22"/>
        </w:rPr>
        <w:t>v</w:t>
      </w:r>
      <w:r w:rsidR="00F017B8" w:rsidRPr="002E40AA">
        <w:rPr>
          <w:sz w:val="22"/>
          <w:szCs w:val="22"/>
        </w:rPr>
        <w:t>eteriner</w:t>
      </w:r>
      <w:proofErr w:type="gramEnd"/>
      <w:r w:rsidR="00F017B8" w:rsidRPr="002E40AA">
        <w:rPr>
          <w:sz w:val="22"/>
          <w:szCs w:val="22"/>
        </w:rPr>
        <w:t xml:space="preserve"> sağlık ürünlerinin, nakliyesi, depolanması, reçeteli ya da reçetesiz satışı, kontrolü v</w:t>
      </w:r>
      <w:r w:rsidR="000E0CC3" w:rsidRPr="002E40AA">
        <w:rPr>
          <w:sz w:val="22"/>
          <w:szCs w:val="22"/>
        </w:rPr>
        <w:t>e teminine ilişkin işlemlerin</w:t>
      </w:r>
      <w:r w:rsidR="00F017B8" w:rsidRPr="002E40AA">
        <w:rPr>
          <w:sz w:val="22"/>
          <w:szCs w:val="22"/>
        </w:rPr>
        <w:t xml:space="preserve"> Bakanlık tarafından belirleneceği</w:t>
      </w:r>
      <w:r>
        <w:rPr>
          <w:sz w:val="22"/>
          <w:szCs w:val="22"/>
        </w:rPr>
        <w:t xml:space="preserve">, 13 </w:t>
      </w:r>
      <w:proofErr w:type="spellStart"/>
      <w:r w:rsidR="000E0CC3" w:rsidRPr="002E40AA">
        <w:rPr>
          <w:sz w:val="22"/>
          <w:szCs w:val="22"/>
        </w:rPr>
        <w:t>ncü</w:t>
      </w:r>
      <w:proofErr w:type="spellEnd"/>
      <w:r w:rsidR="000E0CC3" w:rsidRPr="002E40AA">
        <w:rPr>
          <w:sz w:val="22"/>
          <w:szCs w:val="22"/>
        </w:rPr>
        <w:t xml:space="preserve"> maddesinde ise v</w:t>
      </w:r>
      <w:r w:rsidR="00F017B8" w:rsidRPr="002E40AA">
        <w:rPr>
          <w:sz w:val="22"/>
          <w:szCs w:val="22"/>
        </w:rPr>
        <w:t>eteriner tıbbi ürünle</w:t>
      </w:r>
      <w:r w:rsidR="00DB502B">
        <w:rPr>
          <w:sz w:val="22"/>
          <w:szCs w:val="22"/>
        </w:rPr>
        <w:t>rin toptan ve pera</w:t>
      </w:r>
      <w:r w:rsidR="000E0CC3" w:rsidRPr="002E40AA">
        <w:rPr>
          <w:sz w:val="22"/>
          <w:szCs w:val="22"/>
        </w:rPr>
        <w:t>kende satışı</w:t>
      </w:r>
      <w:r w:rsidR="00F017B8" w:rsidRPr="002E40AA">
        <w:rPr>
          <w:sz w:val="22"/>
          <w:szCs w:val="22"/>
        </w:rPr>
        <w:t xml:space="preserve"> ve tanıtımına ilişkin prensipler belirlenmiştir.</w:t>
      </w:r>
    </w:p>
    <w:p w:rsidR="00F017B8" w:rsidRDefault="00F017B8" w:rsidP="00F017B8">
      <w:pPr>
        <w:tabs>
          <w:tab w:val="left" w:pos="566"/>
        </w:tabs>
        <w:spacing w:line="276" w:lineRule="auto"/>
        <w:ind w:firstLine="566"/>
        <w:jc w:val="both"/>
        <w:rPr>
          <w:rFonts w:eastAsia="ヒラギノ明朝 Pro W3"/>
          <w:sz w:val="22"/>
          <w:szCs w:val="22"/>
        </w:rPr>
      </w:pPr>
      <w:r w:rsidRPr="002E40AA">
        <w:rPr>
          <w:sz w:val="22"/>
          <w:szCs w:val="22"/>
        </w:rPr>
        <w:t xml:space="preserve"> </w:t>
      </w:r>
      <w:r w:rsidRPr="002E40AA">
        <w:rPr>
          <w:rFonts w:eastAsia="ヒラギノ明朝 Pro W3"/>
          <w:sz w:val="22"/>
          <w:szCs w:val="22"/>
        </w:rPr>
        <w:t xml:space="preserve">24/12/2011 tarih ve 28152 sayılı Resmî Gazetede yayınlanan Veteriner Tıbbi Ürünler Hakkında </w:t>
      </w:r>
      <w:proofErr w:type="gramStart"/>
      <w:r w:rsidRPr="002E40AA">
        <w:rPr>
          <w:rFonts w:eastAsia="ヒラギノ明朝 Pro W3"/>
          <w:sz w:val="22"/>
          <w:szCs w:val="22"/>
        </w:rPr>
        <w:t>Yönetmelik  ve</w:t>
      </w:r>
      <w:proofErr w:type="gramEnd"/>
      <w:r w:rsidRPr="002E40AA">
        <w:rPr>
          <w:rFonts w:eastAsia="ヒラギノ明朝 Pro W3"/>
          <w:sz w:val="22"/>
          <w:szCs w:val="22"/>
        </w:rPr>
        <w:t xml:space="preserve"> 11.01.2013 tarih ve 28525 sayılı Resmî Gazetede yayımlanarak yürürlüğe giren Veteriner Tıbbi Ürünler Hakkında Yönetmelikte Değişiklik Yapılmasına Dair Yönetmeliğin ilgili maddelerinde veteriner tıbbi ürünlerin üretimi, ithalatı, ihracatı, kullanımı, ambalajlanması, etiketlenmesi, tanıtımı, nakliyesi, depolanması, reçeteli ya da reçetesiz satışı, izin verilmesi, kontrolü ve teminine ilişkin esaslar belirlenmiştir.</w:t>
      </w:r>
    </w:p>
    <w:p w:rsidR="00C82BBF" w:rsidRPr="00C82BBF" w:rsidRDefault="00C82BBF" w:rsidP="00C82BBF">
      <w:pPr>
        <w:pStyle w:val="Default"/>
        <w:ind w:firstLine="708"/>
        <w:jc w:val="both"/>
        <w:rPr>
          <w:sz w:val="22"/>
          <w:szCs w:val="22"/>
        </w:rPr>
      </w:pPr>
      <w:r w:rsidRPr="00C82BBF">
        <w:rPr>
          <w:rFonts w:eastAsia="ヒラギノ明朝 Pro W3"/>
          <w:sz w:val="22"/>
          <w:szCs w:val="22"/>
        </w:rPr>
        <w:t xml:space="preserve">Bu çerçeve kapsamında olmak üzere </w:t>
      </w:r>
      <w:r w:rsidR="0022666D">
        <w:rPr>
          <w:sz w:val="22"/>
          <w:szCs w:val="22"/>
        </w:rPr>
        <w:t xml:space="preserve">31.05.2012 tarih ve </w:t>
      </w:r>
      <w:r w:rsidRPr="00C82BBF">
        <w:rPr>
          <w:sz w:val="22"/>
          <w:szCs w:val="22"/>
        </w:rPr>
        <w:t>19515 sayılı (No:15) talimatın yerine, 16.04.2013 tarih ve 14411 sayılı (No:12) tali</w:t>
      </w:r>
      <w:r w:rsidR="0022666D">
        <w:rPr>
          <w:sz w:val="22"/>
          <w:szCs w:val="22"/>
        </w:rPr>
        <w:t xml:space="preserve">mat yayımlanmış olup, söz konusu talimatın bazı maddelerinde  değişiklikler </w:t>
      </w:r>
      <w:proofErr w:type="gramStart"/>
      <w:r w:rsidR="0022666D">
        <w:rPr>
          <w:sz w:val="22"/>
          <w:szCs w:val="22"/>
        </w:rPr>
        <w:t>yapılmıştır.Bu</w:t>
      </w:r>
      <w:proofErr w:type="gramEnd"/>
      <w:r w:rsidR="0022666D">
        <w:rPr>
          <w:sz w:val="22"/>
          <w:szCs w:val="22"/>
        </w:rPr>
        <w:t xml:space="preserve"> nedenle, </w:t>
      </w:r>
      <w:r w:rsidRPr="00C82BBF">
        <w:rPr>
          <w:sz w:val="22"/>
          <w:szCs w:val="22"/>
        </w:rPr>
        <w:t xml:space="preserve"> </w:t>
      </w:r>
      <w:r w:rsidRPr="002E40AA">
        <w:rPr>
          <w:sz w:val="22"/>
          <w:szCs w:val="22"/>
        </w:rPr>
        <w:t xml:space="preserve">veteriner sağlık ürünlerinin perakende satış yerleri, </w:t>
      </w:r>
      <w:r w:rsidR="00E50EB2">
        <w:rPr>
          <w:sz w:val="22"/>
          <w:szCs w:val="22"/>
        </w:rPr>
        <w:t xml:space="preserve">Veteriner Tıbbi Ürünler Hakkında Yönetmeliğin </w:t>
      </w:r>
      <w:r w:rsidRPr="002E40AA">
        <w:rPr>
          <w:noProof/>
          <w:sz w:val="22"/>
          <w:szCs w:val="22"/>
        </w:rPr>
        <w:t>41 nci  maddesinin  3 ncü fıkrasına göre veteriner tıbbi ürün temin</w:t>
      </w:r>
      <w:r>
        <w:rPr>
          <w:noProof/>
          <w:sz w:val="22"/>
          <w:szCs w:val="22"/>
        </w:rPr>
        <w:t xml:space="preserve"> izni verile</w:t>
      </w:r>
      <w:r w:rsidR="00E50EB2">
        <w:rPr>
          <w:noProof/>
          <w:sz w:val="22"/>
          <w:szCs w:val="22"/>
        </w:rPr>
        <w:t>n kamu kurum ve kuruluşları ile</w:t>
      </w:r>
      <w:r w:rsidRPr="002E40AA">
        <w:rPr>
          <w:noProof/>
          <w:sz w:val="22"/>
          <w:szCs w:val="22"/>
        </w:rPr>
        <w:t xml:space="preserve">  </w:t>
      </w:r>
      <w:r>
        <w:rPr>
          <w:noProof/>
          <w:sz w:val="22"/>
          <w:szCs w:val="22"/>
        </w:rPr>
        <w:t>4</w:t>
      </w:r>
      <w:r w:rsidRPr="002E40AA">
        <w:rPr>
          <w:noProof/>
          <w:sz w:val="22"/>
          <w:szCs w:val="22"/>
        </w:rPr>
        <w:t xml:space="preserve"> ncü fıkrasına göre</w:t>
      </w:r>
      <w:r w:rsidRPr="002E40AA">
        <w:rPr>
          <w:sz w:val="22"/>
          <w:szCs w:val="22"/>
        </w:rPr>
        <w:t xml:space="preserve"> hayvancılık işletmelerinin veteriner tıbbi ürün temini</w:t>
      </w:r>
      <w:r>
        <w:rPr>
          <w:sz w:val="22"/>
          <w:szCs w:val="22"/>
        </w:rPr>
        <w:t xml:space="preserve"> ve</w:t>
      </w:r>
      <w:r w:rsidRPr="002E40AA">
        <w:rPr>
          <w:b/>
          <w:sz w:val="22"/>
          <w:szCs w:val="22"/>
        </w:rPr>
        <w:t xml:space="preserve"> </w:t>
      </w:r>
      <w:r w:rsidRPr="002E40AA">
        <w:rPr>
          <w:sz w:val="22"/>
          <w:szCs w:val="22"/>
        </w:rPr>
        <w:t xml:space="preserve">süs kuşları ile akvaryum ve egzotik süs hayvanlarını satan işyerlerinde </w:t>
      </w:r>
      <w:proofErr w:type="gramStart"/>
      <w:r w:rsidRPr="002E40AA">
        <w:rPr>
          <w:sz w:val="22"/>
          <w:szCs w:val="22"/>
        </w:rPr>
        <w:t>veteriner</w:t>
      </w:r>
      <w:proofErr w:type="gramEnd"/>
      <w:r w:rsidRPr="002E40AA">
        <w:rPr>
          <w:sz w:val="22"/>
          <w:szCs w:val="22"/>
        </w:rPr>
        <w:t xml:space="preserve"> tıbbi ürün satışı</w:t>
      </w:r>
      <w:r w:rsidRPr="002E40AA">
        <w:rPr>
          <w:noProof/>
          <w:sz w:val="22"/>
          <w:szCs w:val="22"/>
        </w:rPr>
        <w:t xml:space="preserve"> </w:t>
      </w:r>
      <w:r>
        <w:rPr>
          <w:sz w:val="22"/>
          <w:szCs w:val="22"/>
        </w:rPr>
        <w:t>ve denetim</w:t>
      </w:r>
      <w:r w:rsidRPr="002E40AA">
        <w:rPr>
          <w:sz w:val="22"/>
          <w:szCs w:val="22"/>
        </w:rPr>
        <w:t>iyle ilgili hususlarda aşağıdaki esaslara göre işlem yapılması gerekmektedir</w:t>
      </w:r>
      <w:r w:rsidRPr="00C82BBF">
        <w:rPr>
          <w:sz w:val="22"/>
          <w:szCs w:val="22"/>
        </w:rPr>
        <w:t xml:space="preserve">. </w:t>
      </w:r>
    </w:p>
    <w:p w:rsidR="00473CF9" w:rsidRPr="002E40AA" w:rsidRDefault="00473CF9" w:rsidP="00F017B8">
      <w:pPr>
        <w:pStyle w:val="Default"/>
        <w:spacing w:line="276" w:lineRule="auto"/>
        <w:rPr>
          <w:b/>
          <w:bCs/>
          <w:sz w:val="22"/>
          <w:szCs w:val="22"/>
        </w:rPr>
      </w:pPr>
    </w:p>
    <w:p w:rsidR="00F017B8" w:rsidRPr="002E40AA" w:rsidRDefault="00F017B8" w:rsidP="00B50355">
      <w:pPr>
        <w:pStyle w:val="Default"/>
        <w:spacing w:line="276" w:lineRule="auto"/>
        <w:rPr>
          <w:b/>
          <w:bCs/>
          <w:sz w:val="22"/>
          <w:szCs w:val="22"/>
        </w:rPr>
      </w:pPr>
      <w:r w:rsidRPr="002E40AA">
        <w:rPr>
          <w:b/>
          <w:bCs/>
          <w:sz w:val="22"/>
          <w:szCs w:val="22"/>
        </w:rPr>
        <w:t>A-</w:t>
      </w:r>
      <w:proofErr w:type="gramStart"/>
      <w:r w:rsidRPr="002E40AA">
        <w:rPr>
          <w:b/>
          <w:bCs/>
          <w:sz w:val="22"/>
          <w:szCs w:val="22"/>
        </w:rPr>
        <w:t>P</w:t>
      </w:r>
      <w:r w:rsidR="006E5F05">
        <w:rPr>
          <w:b/>
          <w:bCs/>
          <w:sz w:val="22"/>
          <w:szCs w:val="22"/>
        </w:rPr>
        <w:t>ERA</w:t>
      </w:r>
      <w:r w:rsidRPr="002E40AA">
        <w:rPr>
          <w:b/>
          <w:bCs/>
          <w:sz w:val="22"/>
          <w:szCs w:val="22"/>
        </w:rPr>
        <w:t>KENDE  SATIŞ</w:t>
      </w:r>
      <w:proofErr w:type="gramEnd"/>
      <w:r w:rsidRPr="002E40AA">
        <w:rPr>
          <w:b/>
          <w:bCs/>
          <w:sz w:val="22"/>
          <w:szCs w:val="22"/>
        </w:rPr>
        <w:t xml:space="preserve"> YERLERİ </w:t>
      </w:r>
    </w:p>
    <w:p w:rsidR="00B50355" w:rsidRPr="002E40AA" w:rsidRDefault="00B50355" w:rsidP="00B50355">
      <w:pPr>
        <w:pStyle w:val="Default"/>
        <w:spacing w:line="276" w:lineRule="auto"/>
        <w:rPr>
          <w:b/>
          <w:bCs/>
          <w:sz w:val="22"/>
          <w:szCs w:val="22"/>
        </w:rPr>
      </w:pPr>
    </w:p>
    <w:p w:rsidR="00F017B8" w:rsidRPr="002E40AA" w:rsidRDefault="00F017B8" w:rsidP="00837C14">
      <w:pPr>
        <w:spacing w:line="276" w:lineRule="auto"/>
        <w:ind w:left="426"/>
        <w:jc w:val="both"/>
        <w:rPr>
          <w:b/>
          <w:sz w:val="22"/>
          <w:szCs w:val="22"/>
        </w:rPr>
      </w:pPr>
      <w:r w:rsidRPr="002E40AA">
        <w:rPr>
          <w:b/>
          <w:sz w:val="22"/>
          <w:szCs w:val="22"/>
        </w:rPr>
        <w:t xml:space="preserve">A-I- Perakende Satış İzni İşlemleri </w:t>
      </w:r>
    </w:p>
    <w:p w:rsidR="00F017B8" w:rsidRPr="002E40AA" w:rsidRDefault="00F017B8" w:rsidP="00F017B8">
      <w:pPr>
        <w:pStyle w:val="ListeParagraf"/>
        <w:spacing w:line="276" w:lineRule="auto"/>
        <w:ind w:left="142"/>
        <w:jc w:val="both"/>
        <w:rPr>
          <w:b/>
          <w:sz w:val="22"/>
          <w:szCs w:val="22"/>
        </w:rPr>
      </w:pPr>
    </w:p>
    <w:p w:rsidR="00F017B8" w:rsidRDefault="00F017B8" w:rsidP="00837C14">
      <w:pPr>
        <w:pStyle w:val="ListeParagraf"/>
        <w:numPr>
          <w:ilvl w:val="0"/>
          <w:numId w:val="2"/>
        </w:numPr>
        <w:tabs>
          <w:tab w:val="left" w:pos="567"/>
        </w:tabs>
        <w:spacing w:line="276" w:lineRule="auto"/>
        <w:ind w:left="426" w:hanging="426"/>
        <w:jc w:val="both"/>
        <w:rPr>
          <w:sz w:val="22"/>
          <w:szCs w:val="22"/>
        </w:rPr>
      </w:pPr>
      <w:r w:rsidRPr="002E40AA">
        <w:rPr>
          <w:sz w:val="22"/>
          <w:szCs w:val="22"/>
        </w:rPr>
        <w:t xml:space="preserve">Perakende satış izni başvurusu yönetmeliğin 45 </w:t>
      </w:r>
      <w:proofErr w:type="spellStart"/>
      <w:r w:rsidRPr="002E40AA">
        <w:rPr>
          <w:sz w:val="22"/>
          <w:szCs w:val="22"/>
        </w:rPr>
        <w:t>nci</w:t>
      </w:r>
      <w:proofErr w:type="spellEnd"/>
      <w:r w:rsidRPr="002E40AA">
        <w:rPr>
          <w:sz w:val="22"/>
          <w:szCs w:val="22"/>
        </w:rPr>
        <w:t xml:space="preserve"> maddesine uygun olarak satış yerinin bulunduğu ye</w:t>
      </w:r>
      <w:r w:rsidR="00DB502B">
        <w:rPr>
          <w:sz w:val="22"/>
          <w:szCs w:val="22"/>
        </w:rPr>
        <w:t>rin il m</w:t>
      </w:r>
      <w:r w:rsidR="0039452A" w:rsidRPr="002E40AA">
        <w:rPr>
          <w:sz w:val="22"/>
          <w:szCs w:val="22"/>
        </w:rPr>
        <w:t>üdürlüğüne yapılacaktır.</w:t>
      </w:r>
      <w:r w:rsidRPr="002E40AA">
        <w:rPr>
          <w:sz w:val="22"/>
          <w:szCs w:val="22"/>
        </w:rPr>
        <w:t xml:space="preserve"> </w:t>
      </w:r>
    </w:p>
    <w:p w:rsidR="00F017B8" w:rsidRDefault="0039452A" w:rsidP="00837C14">
      <w:pPr>
        <w:pStyle w:val="ListeParagraf"/>
        <w:numPr>
          <w:ilvl w:val="0"/>
          <w:numId w:val="2"/>
        </w:numPr>
        <w:tabs>
          <w:tab w:val="left" w:pos="567"/>
        </w:tabs>
        <w:spacing w:line="276" w:lineRule="auto"/>
        <w:ind w:left="426" w:hanging="426"/>
        <w:jc w:val="both"/>
        <w:rPr>
          <w:sz w:val="22"/>
          <w:szCs w:val="22"/>
        </w:rPr>
      </w:pPr>
      <w:r w:rsidRPr="00837C14">
        <w:rPr>
          <w:sz w:val="22"/>
          <w:szCs w:val="22"/>
        </w:rPr>
        <w:t>Perakende satış izin</w:t>
      </w:r>
      <w:r w:rsidR="00F017B8" w:rsidRPr="00837C14">
        <w:rPr>
          <w:sz w:val="22"/>
          <w:szCs w:val="22"/>
        </w:rPr>
        <w:t xml:space="preserve"> başvurusunda bulunulan yer bu talimatta belirtilen şartları taşımalıdır.</w:t>
      </w:r>
    </w:p>
    <w:p w:rsidR="00F017B8" w:rsidRDefault="00F017B8" w:rsidP="00837C14">
      <w:pPr>
        <w:pStyle w:val="ListeParagraf"/>
        <w:numPr>
          <w:ilvl w:val="0"/>
          <w:numId w:val="2"/>
        </w:numPr>
        <w:tabs>
          <w:tab w:val="left" w:pos="567"/>
        </w:tabs>
        <w:spacing w:line="276" w:lineRule="auto"/>
        <w:ind w:left="426" w:hanging="426"/>
        <w:jc w:val="both"/>
        <w:rPr>
          <w:sz w:val="22"/>
          <w:szCs w:val="22"/>
        </w:rPr>
      </w:pPr>
      <w:r w:rsidRPr="00837C14">
        <w:rPr>
          <w:sz w:val="22"/>
          <w:szCs w:val="22"/>
        </w:rPr>
        <w:t xml:space="preserve">Veteriner Hekim Muayenehane ve Poliklinik Yönetmeliği veya Hayvan Hastaneleri Yönetmeliği ile ilgili başvurularda </w:t>
      </w:r>
      <w:proofErr w:type="gramStart"/>
      <w:r w:rsidRPr="00837C14">
        <w:rPr>
          <w:sz w:val="22"/>
          <w:szCs w:val="22"/>
        </w:rPr>
        <w:t>kullanılmış  ve</w:t>
      </w:r>
      <w:proofErr w:type="gramEnd"/>
      <w:r w:rsidRPr="00837C14">
        <w:rPr>
          <w:sz w:val="22"/>
          <w:szCs w:val="22"/>
        </w:rPr>
        <w:t xml:space="preserve"> son 6 ay içerisinde düzenlenmiş  olması şartıyla, il müdürlüğü ortak belgeleri tekrar talep etmeyebilir.</w:t>
      </w:r>
    </w:p>
    <w:p w:rsidR="00F017B8" w:rsidRDefault="00F017B8" w:rsidP="00837C14">
      <w:pPr>
        <w:pStyle w:val="ListeParagraf"/>
        <w:numPr>
          <w:ilvl w:val="0"/>
          <w:numId w:val="2"/>
        </w:numPr>
        <w:tabs>
          <w:tab w:val="left" w:pos="567"/>
        </w:tabs>
        <w:spacing w:line="276" w:lineRule="auto"/>
        <w:ind w:left="426" w:hanging="426"/>
        <w:jc w:val="both"/>
        <w:rPr>
          <w:sz w:val="22"/>
          <w:szCs w:val="22"/>
        </w:rPr>
      </w:pPr>
      <w:r w:rsidRPr="00837C14">
        <w:rPr>
          <w:sz w:val="22"/>
          <w:szCs w:val="22"/>
        </w:rPr>
        <w:t>Başvuru belgelerinin il müdürlüğünce incelenerek eksiksiz olduğunun görülmesini takiben yönetmelik hükümleri ve bu talimatta belirtilen gereklilikler bakımından m</w:t>
      </w:r>
      <w:r w:rsidR="0039452A" w:rsidRPr="00837C14">
        <w:rPr>
          <w:sz w:val="22"/>
          <w:szCs w:val="22"/>
        </w:rPr>
        <w:t>ahallinde denetim yapılacaktır.</w:t>
      </w:r>
    </w:p>
    <w:p w:rsidR="00F017B8" w:rsidRDefault="00F017B8" w:rsidP="00837C14">
      <w:pPr>
        <w:pStyle w:val="ListeParagraf"/>
        <w:numPr>
          <w:ilvl w:val="0"/>
          <w:numId w:val="2"/>
        </w:numPr>
        <w:tabs>
          <w:tab w:val="left" w:pos="567"/>
        </w:tabs>
        <w:spacing w:line="276" w:lineRule="auto"/>
        <w:ind w:left="426" w:hanging="426"/>
        <w:jc w:val="both"/>
        <w:rPr>
          <w:sz w:val="22"/>
          <w:szCs w:val="22"/>
        </w:rPr>
      </w:pPr>
      <w:r w:rsidRPr="00837C14">
        <w:rPr>
          <w:sz w:val="22"/>
          <w:szCs w:val="22"/>
        </w:rPr>
        <w:t>Yerinde yapılacak incelemed</w:t>
      </w:r>
      <w:r w:rsidR="00A437D3" w:rsidRPr="00837C14">
        <w:rPr>
          <w:sz w:val="22"/>
          <w:szCs w:val="22"/>
        </w:rPr>
        <w:t>e EK-1</w:t>
      </w:r>
      <w:r w:rsidRPr="00837C14">
        <w:rPr>
          <w:sz w:val="22"/>
          <w:szCs w:val="22"/>
        </w:rPr>
        <w:t>’de buluna</w:t>
      </w:r>
      <w:r w:rsidR="0039452A" w:rsidRPr="00837C14">
        <w:rPr>
          <w:sz w:val="22"/>
          <w:szCs w:val="22"/>
        </w:rPr>
        <w:t>n denetim formu kullanılacaktır.</w:t>
      </w:r>
    </w:p>
    <w:p w:rsidR="00213369" w:rsidRDefault="00213369" w:rsidP="00213369">
      <w:pPr>
        <w:pStyle w:val="ListeParagraf"/>
        <w:tabs>
          <w:tab w:val="left" w:pos="567"/>
        </w:tabs>
        <w:spacing w:line="276" w:lineRule="auto"/>
        <w:ind w:left="426"/>
        <w:jc w:val="both"/>
        <w:rPr>
          <w:sz w:val="22"/>
          <w:szCs w:val="22"/>
        </w:rPr>
      </w:pPr>
    </w:p>
    <w:p w:rsidR="00213369" w:rsidRDefault="00213369" w:rsidP="00213369">
      <w:pPr>
        <w:pStyle w:val="ListeParagraf"/>
        <w:tabs>
          <w:tab w:val="left" w:pos="567"/>
        </w:tabs>
        <w:spacing w:line="276" w:lineRule="auto"/>
        <w:ind w:left="426"/>
        <w:jc w:val="both"/>
        <w:rPr>
          <w:sz w:val="22"/>
          <w:szCs w:val="22"/>
        </w:rPr>
      </w:pPr>
    </w:p>
    <w:p w:rsidR="00213369" w:rsidRDefault="00213369" w:rsidP="00213369">
      <w:pPr>
        <w:pStyle w:val="ListeParagraf"/>
        <w:tabs>
          <w:tab w:val="left" w:pos="567"/>
        </w:tabs>
        <w:spacing w:line="276" w:lineRule="auto"/>
        <w:ind w:left="426"/>
        <w:jc w:val="both"/>
        <w:rPr>
          <w:sz w:val="22"/>
          <w:szCs w:val="22"/>
        </w:rPr>
      </w:pPr>
    </w:p>
    <w:p w:rsidR="00837C14" w:rsidRDefault="00F017B8" w:rsidP="00837C14">
      <w:pPr>
        <w:pStyle w:val="ListeParagraf"/>
        <w:numPr>
          <w:ilvl w:val="0"/>
          <w:numId w:val="2"/>
        </w:numPr>
        <w:tabs>
          <w:tab w:val="left" w:pos="567"/>
        </w:tabs>
        <w:spacing w:line="276" w:lineRule="auto"/>
        <w:ind w:left="426" w:hanging="426"/>
        <w:jc w:val="both"/>
        <w:rPr>
          <w:sz w:val="22"/>
          <w:szCs w:val="22"/>
        </w:rPr>
      </w:pPr>
      <w:r w:rsidRPr="00837C14">
        <w:rPr>
          <w:sz w:val="22"/>
          <w:szCs w:val="22"/>
        </w:rPr>
        <w:t xml:space="preserve">Belgelerde ve/veya yerinde yapılan denetimde eksiklik tespit edilmesi halinde yönetmeliğin 45 </w:t>
      </w:r>
      <w:proofErr w:type="spellStart"/>
      <w:r w:rsidRPr="00837C14">
        <w:rPr>
          <w:sz w:val="22"/>
          <w:szCs w:val="22"/>
        </w:rPr>
        <w:t>nci</w:t>
      </w:r>
      <w:proofErr w:type="spellEnd"/>
      <w:r w:rsidRPr="00837C14">
        <w:rPr>
          <w:sz w:val="22"/>
          <w:szCs w:val="22"/>
        </w:rPr>
        <w:t xml:space="preserve"> maddesinin 6 </w:t>
      </w:r>
      <w:proofErr w:type="spellStart"/>
      <w:r w:rsidRPr="00837C14">
        <w:rPr>
          <w:sz w:val="22"/>
          <w:szCs w:val="22"/>
        </w:rPr>
        <w:t>ncı</w:t>
      </w:r>
      <w:proofErr w:type="spellEnd"/>
      <w:r w:rsidRPr="00837C14">
        <w:rPr>
          <w:sz w:val="22"/>
          <w:szCs w:val="22"/>
        </w:rPr>
        <w:t xml:space="preserve"> fıkrasında beli</w:t>
      </w:r>
      <w:r w:rsidR="0039452A" w:rsidRPr="00837C14">
        <w:rPr>
          <w:sz w:val="22"/>
          <w:szCs w:val="22"/>
        </w:rPr>
        <w:t xml:space="preserve">rtilen </w:t>
      </w:r>
      <w:proofErr w:type="gramStart"/>
      <w:r w:rsidR="0039452A" w:rsidRPr="00837C14">
        <w:rPr>
          <w:sz w:val="22"/>
          <w:szCs w:val="22"/>
        </w:rPr>
        <w:t>prosedür</w:t>
      </w:r>
      <w:proofErr w:type="gramEnd"/>
      <w:r w:rsidR="0039452A" w:rsidRPr="00837C14">
        <w:rPr>
          <w:sz w:val="22"/>
          <w:szCs w:val="22"/>
        </w:rPr>
        <w:t xml:space="preserve"> uygulanacaktır.</w:t>
      </w:r>
    </w:p>
    <w:p w:rsidR="00837C14" w:rsidRPr="00837C14" w:rsidRDefault="007C0F05" w:rsidP="00837C14">
      <w:pPr>
        <w:pStyle w:val="ListeParagraf"/>
        <w:numPr>
          <w:ilvl w:val="0"/>
          <w:numId w:val="2"/>
        </w:numPr>
        <w:tabs>
          <w:tab w:val="left" w:pos="567"/>
        </w:tabs>
        <w:spacing w:line="276" w:lineRule="auto"/>
        <w:ind w:left="426" w:hanging="426"/>
        <w:jc w:val="both"/>
        <w:rPr>
          <w:sz w:val="22"/>
          <w:szCs w:val="22"/>
        </w:rPr>
      </w:pPr>
      <w:r>
        <w:rPr>
          <w:sz w:val="22"/>
          <w:szCs w:val="22"/>
        </w:rPr>
        <w:t xml:space="preserve"> Uygun olduğu görülen yerlere il m</w:t>
      </w:r>
      <w:r w:rsidR="00F017B8" w:rsidRPr="00837C14">
        <w:rPr>
          <w:sz w:val="22"/>
          <w:szCs w:val="22"/>
        </w:rPr>
        <w:t xml:space="preserve">üdürlüğü tarafından “Veteriner Tıbbi </w:t>
      </w:r>
      <w:r w:rsidR="00A437D3" w:rsidRPr="00837C14">
        <w:rPr>
          <w:sz w:val="22"/>
          <w:szCs w:val="22"/>
        </w:rPr>
        <w:t>Ürün Perakende Satış İzni” (EK-2</w:t>
      </w:r>
      <w:r w:rsidR="00F017B8" w:rsidRPr="00837C14">
        <w:rPr>
          <w:sz w:val="22"/>
          <w:szCs w:val="22"/>
        </w:rPr>
        <w:t>) düzenlenir.</w:t>
      </w:r>
    </w:p>
    <w:p w:rsidR="00F017B8" w:rsidRPr="002E40AA" w:rsidRDefault="00F017B8" w:rsidP="00F017B8">
      <w:pPr>
        <w:pStyle w:val="ListeParagraf"/>
        <w:numPr>
          <w:ilvl w:val="0"/>
          <w:numId w:val="2"/>
        </w:numPr>
        <w:tabs>
          <w:tab w:val="left" w:pos="567"/>
        </w:tabs>
        <w:spacing w:line="276" w:lineRule="auto"/>
        <w:ind w:left="426"/>
        <w:jc w:val="both"/>
        <w:rPr>
          <w:sz w:val="22"/>
          <w:szCs w:val="22"/>
        </w:rPr>
      </w:pPr>
      <w:r w:rsidRPr="002E40AA">
        <w:rPr>
          <w:sz w:val="22"/>
          <w:szCs w:val="22"/>
        </w:rPr>
        <w:t>İl Müdürlükleri düzenledikleri veya iptal ettikleri veteriner tıbbi ürün perakende satış iz</w:t>
      </w:r>
      <w:r w:rsidR="00A437D3" w:rsidRPr="002E40AA">
        <w:rPr>
          <w:sz w:val="22"/>
          <w:szCs w:val="22"/>
        </w:rPr>
        <w:t>inlerine ilişkin bilgileri, EK-3</w:t>
      </w:r>
      <w:r w:rsidRPr="002E40AA">
        <w:rPr>
          <w:sz w:val="22"/>
          <w:szCs w:val="22"/>
        </w:rPr>
        <w:t xml:space="preserve">’de yer alan bildirim formuyla </w:t>
      </w:r>
      <w:hyperlink r:id="rId10" w:history="1">
        <w:r w:rsidRPr="002E40AA">
          <w:rPr>
            <w:rStyle w:val="Kpr"/>
            <w:b/>
            <w:sz w:val="22"/>
            <w:szCs w:val="22"/>
          </w:rPr>
          <w:t>vsu@tarim.gov.tr</w:t>
        </w:r>
      </w:hyperlink>
      <w:r w:rsidRPr="002E40AA">
        <w:rPr>
          <w:sz w:val="22"/>
          <w:szCs w:val="22"/>
        </w:rPr>
        <w:t xml:space="preserve">  adresine e-posta ile </w:t>
      </w:r>
      <w:proofErr w:type="gramStart"/>
      <w:r w:rsidRPr="002E40AA">
        <w:rPr>
          <w:sz w:val="22"/>
          <w:szCs w:val="22"/>
        </w:rPr>
        <w:t>ve  yazılı</w:t>
      </w:r>
      <w:proofErr w:type="gramEnd"/>
      <w:r w:rsidRPr="002E40AA">
        <w:rPr>
          <w:sz w:val="22"/>
          <w:szCs w:val="22"/>
        </w:rPr>
        <w:t xml:space="preserve"> olarak Genel Müdürlüğe, bu talimatı ilgide belirterek göndermelidir.</w:t>
      </w:r>
    </w:p>
    <w:p w:rsidR="00F017B8" w:rsidRPr="002E40AA" w:rsidRDefault="00F017B8" w:rsidP="00F017B8">
      <w:pPr>
        <w:pStyle w:val="ListeParagraf"/>
        <w:tabs>
          <w:tab w:val="left" w:pos="567"/>
        </w:tabs>
        <w:spacing w:line="276" w:lineRule="auto"/>
        <w:ind w:left="426"/>
        <w:jc w:val="both"/>
        <w:rPr>
          <w:sz w:val="22"/>
          <w:szCs w:val="22"/>
        </w:rPr>
      </w:pPr>
    </w:p>
    <w:p w:rsidR="00F017B8" w:rsidRPr="002E40AA" w:rsidRDefault="00987C73" w:rsidP="00F017B8">
      <w:pPr>
        <w:tabs>
          <w:tab w:val="left" w:pos="567"/>
        </w:tabs>
        <w:spacing w:line="276" w:lineRule="auto"/>
        <w:ind w:left="426"/>
        <w:jc w:val="both"/>
        <w:rPr>
          <w:b/>
          <w:sz w:val="22"/>
          <w:szCs w:val="22"/>
        </w:rPr>
      </w:pPr>
      <w:r>
        <w:rPr>
          <w:b/>
          <w:sz w:val="22"/>
          <w:szCs w:val="22"/>
        </w:rPr>
        <w:t>A-II- Pe</w:t>
      </w:r>
      <w:r w:rsidR="00F017B8" w:rsidRPr="002E40AA">
        <w:rPr>
          <w:b/>
          <w:sz w:val="22"/>
          <w:szCs w:val="22"/>
        </w:rPr>
        <w:t>rakende Satış Yerlerinde Aranacak Şartlar</w:t>
      </w:r>
    </w:p>
    <w:p w:rsidR="00F017B8" w:rsidRPr="002E40AA" w:rsidRDefault="00F017B8" w:rsidP="00F017B8">
      <w:pPr>
        <w:tabs>
          <w:tab w:val="left" w:pos="567"/>
        </w:tabs>
        <w:spacing w:line="276" w:lineRule="auto"/>
        <w:jc w:val="both"/>
        <w:rPr>
          <w:b/>
          <w:sz w:val="22"/>
          <w:szCs w:val="22"/>
        </w:rPr>
      </w:pPr>
    </w:p>
    <w:p w:rsidR="00F017B8" w:rsidRPr="002E40AA" w:rsidRDefault="00F017B8" w:rsidP="00F017B8">
      <w:pPr>
        <w:pStyle w:val="ListeParagraf"/>
        <w:numPr>
          <w:ilvl w:val="0"/>
          <w:numId w:val="3"/>
        </w:numPr>
        <w:tabs>
          <w:tab w:val="left" w:pos="567"/>
        </w:tabs>
        <w:spacing w:line="276" w:lineRule="auto"/>
        <w:jc w:val="both"/>
        <w:rPr>
          <w:sz w:val="22"/>
          <w:szCs w:val="22"/>
        </w:rPr>
      </w:pPr>
      <w:r w:rsidRPr="002E40AA">
        <w:rPr>
          <w:sz w:val="22"/>
          <w:szCs w:val="22"/>
        </w:rPr>
        <w:t>Veteriner tıbbi ürünler</w:t>
      </w:r>
      <w:r w:rsidR="00197A25" w:rsidRPr="002E40AA">
        <w:rPr>
          <w:sz w:val="22"/>
          <w:szCs w:val="22"/>
        </w:rPr>
        <w:t xml:space="preserve">; </w:t>
      </w:r>
      <w:r w:rsidRPr="002E40AA">
        <w:rPr>
          <w:sz w:val="22"/>
          <w:szCs w:val="22"/>
        </w:rPr>
        <w:t xml:space="preserve"> muayenehane, poliklinik ve hast</w:t>
      </w:r>
      <w:r w:rsidR="0015445C">
        <w:rPr>
          <w:sz w:val="22"/>
          <w:szCs w:val="22"/>
        </w:rPr>
        <w:t>anelerde mümkünse müstakil bir o</w:t>
      </w:r>
      <w:r w:rsidR="007C0F05">
        <w:rPr>
          <w:sz w:val="22"/>
          <w:szCs w:val="22"/>
        </w:rPr>
        <w:t xml:space="preserve">dada, mümkün değilse veteriner hekim </w:t>
      </w:r>
      <w:proofErr w:type="gramStart"/>
      <w:r w:rsidR="007C0F05">
        <w:rPr>
          <w:sz w:val="22"/>
          <w:szCs w:val="22"/>
        </w:rPr>
        <w:t>o</w:t>
      </w:r>
      <w:r w:rsidRPr="002E40AA">
        <w:rPr>
          <w:sz w:val="22"/>
          <w:szCs w:val="22"/>
        </w:rPr>
        <w:t>dasında  bulundurulmalıdır</w:t>
      </w:r>
      <w:proofErr w:type="gramEnd"/>
      <w:r w:rsidRPr="002E40AA">
        <w:rPr>
          <w:sz w:val="22"/>
          <w:szCs w:val="22"/>
        </w:rPr>
        <w:t>.</w:t>
      </w:r>
    </w:p>
    <w:p w:rsidR="00F017B8" w:rsidRPr="002E40AA" w:rsidRDefault="00F017B8" w:rsidP="00F017B8">
      <w:pPr>
        <w:pStyle w:val="ListeParagraf"/>
        <w:numPr>
          <w:ilvl w:val="0"/>
          <w:numId w:val="3"/>
        </w:numPr>
        <w:tabs>
          <w:tab w:val="left" w:pos="567"/>
        </w:tabs>
        <w:spacing w:line="276" w:lineRule="auto"/>
        <w:jc w:val="both"/>
        <w:rPr>
          <w:sz w:val="22"/>
          <w:szCs w:val="22"/>
        </w:rPr>
      </w:pPr>
      <w:proofErr w:type="gramStart"/>
      <w:r w:rsidRPr="002E40AA">
        <w:rPr>
          <w:sz w:val="22"/>
          <w:szCs w:val="22"/>
        </w:rPr>
        <w:t>Veteriner  muayenehane</w:t>
      </w:r>
      <w:proofErr w:type="gramEnd"/>
      <w:r w:rsidRPr="002E40AA">
        <w:rPr>
          <w:sz w:val="22"/>
          <w:szCs w:val="22"/>
        </w:rPr>
        <w:t xml:space="preserve">, poliklinik ve hastanelerinde muayene odasında sadece müdahale sırasında kullanılabilecek </w:t>
      </w:r>
      <w:r w:rsidR="00197A25" w:rsidRPr="002E40AA">
        <w:rPr>
          <w:sz w:val="22"/>
          <w:szCs w:val="22"/>
        </w:rPr>
        <w:t xml:space="preserve">veteriner tıbbi </w:t>
      </w:r>
      <w:r w:rsidRPr="002E40AA">
        <w:rPr>
          <w:sz w:val="22"/>
          <w:szCs w:val="22"/>
        </w:rPr>
        <w:t>ürünler bulundurulmalıdır.</w:t>
      </w:r>
    </w:p>
    <w:p w:rsidR="00F017B8" w:rsidRPr="002E40AA" w:rsidRDefault="00D96F8F" w:rsidP="00F017B8">
      <w:pPr>
        <w:pStyle w:val="ListeParagraf"/>
        <w:numPr>
          <w:ilvl w:val="0"/>
          <w:numId w:val="3"/>
        </w:numPr>
        <w:suppressAutoHyphens/>
        <w:spacing w:line="276" w:lineRule="auto"/>
        <w:jc w:val="both"/>
        <w:rPr>
          <w:noProof/>
          <w:sz w:val="22"/>
          <w:szCs w:val="22"/>
        </w:rPr>
      </w:pPr>
      <w:r w:rsidRPr="002E40AA">
        <w:rPr>
          <w:noProof/>
          <w:sz w:val="22"/>
          <w:szCs w:val="22"/>
        </w:rPr>
        <w:t>Veteriner tıbbi ürünler;</w:t>
      </w:r>
      <w:r w:rsidR="00F017B8" w:rsidRPr="002E40AA">
        <w:rPr>
          <w:noProof/>
          <w:sz w:val="22"/>
          <w:szCs w:val="22"/>
        </w:rPr>
        <w:t xml:space="preserve"> muayenehane, poliklinik ve hastanelerde muayene odası, ameliyat odası veya malzeme deposu olarak kullanılan bölümlerde depolanmamalıdır. </w:t>
      </w:r>
    </w:p>
    <w:p w:rsidR="00F017B8" w:rsidRPr="002E40AA"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Ürünlerin muhafaza edildiği ortam genel hijyen kurallarına uygun olmalı, haşere ve zararlılarla ilgili önlemler alınmış olmalıdır.</w:t>
      </w:r>
    </w:p>
    <w:p w:rsidR="00F017B8" w:rsidRPr="002E40AA"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Ürünler, kolay temizlenebilir dolap veya raflara ambalajına zarar gelmeyecek şekilde yerleştirilmelidir.</w:t>
      </w:r>
    </w:p>
    <w:p w:rsidR="00F017B8" w:rsidRPr="002E40AA"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Kullanılan dolap ve raflar kapaklı olmalı, kırık, çürük, paslanmış, yüzeyi kir tutacak şekilde yıpranmış olmamalıdır.</w:t>
      </w:r>
    </w:p>
    <w:p w:rsidR="00F017B8" w:rsidRPr="002E40AA"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Raf veya dolap içerisinde ürünler duvar yüzeyi ve zeminle temas etmemelidir.</w:t>
      </w:r>
    </w:p>
    <w:p w:rsidR="00F017B8" w:rsidRPr="002E40AA"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Veteriner tıbbi ürünler, tıbbi olmayan veteriner sağlık ürünleri ve satışına izin verilen diğer ürünlerden (premiks, pet malzemeleri v.s.) ayrı raf veya bölümlerde bulunmalıdır.</w:t>
      </w:r>
    </w:p>
    <w:p w:rsidR="00F017B8" w:rsidRPr="002E40AA"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İnsektisitler</w:t>
      </w:r>
      <w:r w:rsidR="007C0F05">
        <w:rPr>
          <w:noProof/>
          <w:sz w:val="22"/>
          <w:szCs w:val="22"/>
        </w:rPr>
        <w:t xml:space="preserve">, </w:t>
      </w:r>
      <w:r w:rsidRPr="002E40AA">
        <w:rPr>
          <w:noProof/>
          <w:sz w:val="22"/>
          <w:szCs w:val="22"/>
        </w:rPr>
        <w:t>diğer tüm ürünlerden ayrı bir bölümde ve su giderinden uzak</w:t>
      </w:r>
      <w:r w:rsidR="00D96F8F" w:rsidRPr="002E40AA">
        <w:rPr>
          <w:noProof/>
          <w:sz w:val="22"/>
          <w:szCs w:val="22"/>
        </w:rPr>
        <w:t>ta</w:t>
      </w:r>
      <w:r w:rsidRPr="002E40AA">
        <w:rPr>
          <w:noProof/>
          <w:sz w:val="22"/>
          <w:szCs w:val="22"/>
        </w:rPr>
        <w:t xml:space="preserve"> muhafaza edilmelidir.</w:t>
      </w:r>
    </w:p>
    <w:p w:rsidR="00F017B8" w:rsidRPr="002E40AA"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Özel takip ve güvenlik gerektiren narkotik ve psikotropik ürünler kolay taşınamayacak ve kilitli dolaplarda bulundurulmalıdır.</w:t>
      </w:r>
    </w:p>
    <w:p w:rsidR="00F017B8" w:rsidRPr="002E40AA"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 xml:space="preserve">Son kullanma tarihi geçmiş, ambalajı açılmış veya tahrip olmuş ürünlerle, satış yeri tarafından taklit veya sahte olduğu belirlenen ya da Bakanlıkça satışına yasak getirilen ürünler, ayrı kilitli bir bölümde bulundurulmalı ve bu bölüme sadece sorumlu veteriner </w:t>
      </w:r>
      <w:r w:rsidR="00D036F4" w:rsidRPr="002E40AA">
        <w:rPr>
          <w:noProof/>
          <w:sz w:val="22"/>
          <w:szCs w:val="22"/>
        </w:rPr>
        <w:t>hekim</w:t>
      </w:r>
      <w:r w:rsidRPr="002E40AA">
        <w:rPr>
          <w:noProof/>
          <w:sz w:val="22"/>
          <w:szCs w:val="22"/>
        </w:rPr>
        <w:t xml:space="preserve"> erişebilmelidir.</w:t>
      </w:r>
    </w:p>
    <w:p w:rsidR="00F017B8" w:rsidRDefault="00F017B8" w:rsidP="00F017B8">
      <w:pPr>
        <w:pStyle w:val="ListeParagraf"/>
        <w:numPr>
          <w:ilvl w:val="0"/>
          <w:numId w:val="3"/>
        </w:numPr>
        <w:suppressAutoHyphens/>
        <w:spacing w:line="276" w:lineRule="auto"/>
        <w:jc w:val="both"/>
        <w:rPr>
          <w:noProof/>
          <w:sz w:val="22"/>
          <w:szCs w:val="22"/>
        </w:rPr>
      </w:pPr>
      <w:r w:rsidRPr="002E40AA">
        <w:rPr>
          <w:noProof/>
          <w:sz w:val="22"/>
          <w:szCs w:val="22"/>
        </w:rPr>
        <w:t xml:space="preserve">Ürünlerin muhafaza edildiği yerin ortam sıcaklığı +15°C ile +25°C derece aralığında olmalı, ortamı ısıtmak veya soğutmak için kullanılan eşyalar (klima, soba, termostatlı ısıtıcılar vs.) yeterli kapasiteye sahip olmalıdır. </w:t>
      </w:r>
    </w:p>
    <w:p w:rsidR="00B50355" w:rsidRPr="007E5A9C" w:rsidRDefault="00F017B8" w:rsidP="007E5A9C">
      <w:pPr>
        <w:pStyle w:val="ListeParagraf"/>
        <w:numPr>
          <w:ilvl w:val="0"/>
          <w:numId w:val="3"/>
        </w:numPr>
        <w:suppressAutoHyphens/>
        <w:spacing w:line="276" w:lineRule="auto"/>
        <w:jc w:val="both"/>
        <w:rPr>
          <w:noProof/>
          <w:sz w:val="22"/>
          <w:szCs w:val="22"/>
        </w:rPr>
      </w:pPr>
      <w:r w:rsidRPr="007E5A9C">
        <w:rPr>
          <w:noProof/>
          <w:sz w:val="22"/>
          <w:szCs w:val="22"/>
        </w:rPr>
        <w:t xml:space="preserve">Ürünler muhafaza süresince güneş ışığına ve ortam sıcaklığını düzenlemek amacıyla kullanılan </w:t>
      </w:r>
      <w:r w:rsidR="007E5A9C" w:rsidRPr="007E5A9C">
        <w:rPr>
          <w:noProof/>
          <w:sz w:val="22"/>
          <w:szCs w:val="22"/>
        </w:rPr>
        <w:t xml:space="preserve"> </w:t>
      </w:r>
      <w:r w:rsidRPr="007E5A9C">
        <w:rPr>
          <w:noProof/>
          <w:sz w:val="22"/>
          <w:szCs w:val="22"/>
        </w:rPr>
        <w:t>başka bir ısı kaynağına doğrudan maruz bırakılmamalıdır.</w:t>
      </w:r>
    </w:p>
    <w:p w:rsidR="00B50355" w:rsidRPr="002E40AA" w:rsidRDefault="00B50355" w:rsidP="00F017B8">
      <w:pPr>
        <w:spacing w:line="276" w:lineRule="auto"/>
        <w:rPr>
          <w:noProof/>
          <w:sz w:val="22"/>
          <w:szCs w:val="22"/>
        </w:rPr>
      </w:pPr>
    </w:p>
    <w:p w:rsidR="00F017B8" w:rsidRPr="002E40AA" w:rsidRDefault="00F017B8" w:rsidP="007E5A9C">
      <w:pPr>
        <w:spacing w:line="276" w:lineRule="auto"/>
        <w:ind w:left="426"/>
        <w:rPr>
          <w:noProof/>
          <w:sz w:val="22"/>
          <w:szCs w:val="22"/>
        </w:rPr>
      </w:pPr>
      <w:r w:rsidRPr="002E40AA">
        <w:rPr>
          <w:b/>
          <w:noProof/>
          <w:sz w:val="22"/>
          <w:szCs w:val="22"/>
        </w:rPr>
        <w:t>A-III- Veteriner Biyolojik Ürünlerin Kabul, Muhafaza ve Nakil Şartları;</w:t>
      </w:r>
    </w:p>
    <w:p w:rsidR="00F017B8" w:rsidRPr="002E40AA" w:rsidRDefault="00F017B8" w:rsidP="00F017B8">
      <w:pPr>
        <w:pStyle w:val="ListeParagraf"/>
        <w:spacing w:line="276" w:lineRule="auto"/>
        <w:ind w:left="426" w:hanging="284"/>
        <w:rPr>
          <w:noProof/>
          <w:sz w:val="22"/>
          <w:szCs w:val="22"/>
        </w:rPr>
      </w:pPr>
    </w:p>
    <w:p w:rsidR="00F017B8" w:rsidRDefault="00F017B8" w:rsidP="007E5A9C">
      <w:pPr>
        <w:pStyle w:val="ListeParagraf"/>
        <w:numPr>
          <w:ilvl w:val="0"/>
          <w:numId w:val="15"/>
        </w:numPr>
        <w:suppressAutoHyphens/>
        <w:spacing w:line="276" w:lineRule="auto"/>
        <w:ind w:left="426" w:hanging="284"/>
        <w:jc w:val="both"/>
        <w:rPr>
          <w:noProof/>
          <w:sz w:val="22"/>
          <w:szCs w:val="22"/>
        </w:rPr>
      </w:pPr>
      <w:r w:rsidRPr="002E40AA">
        <w:rPr>
          <w:noProof/>
          <w:sz w:val="22"/>
          <w:szCs w:val="22"/>
        </w:rPr>
        <w:t xml:space="preserve">Ürünler </w:t>
      </w:r>
      <w:r w:rsidR="008D00EF" w:rsidRPr="002E40AA">
        <w:rPr>
          <w:noProof/>
          <w:sz w:val="22"/>
          <w:szCs w:val="22"/>
        </w:rPr>
        <w:t xml:space="preserve">parekende satış noktasına </w:t>
      </w:r>
      <w:r w:rsidRPr="002E40AA">
        <w:rPr>
          <w:noProof/>
          <w:sz w:val="22"/>
          <w:szCs w:val="22"/>
        </w:rPr>
        <w:t>soğutuculu nakil araçları veya soğuk zincire uygun nakil ambalajları (EPS/Strafor  Kutu, soğuk zincir kutusu, aşı nakil kabı)  içerisinde ulaş</w:t>
      </w:r>
      <w:r w:rsidR="008D00EF" w:rsidRPr="002E40AA">
        <w:rPr>
          <w:noProof/>
          <w:sz w:val="22"/>
          <w:szCs w:val="22"/>
        </w:rPr>
        <w:t>tırıl</w:t>
      </w:r>
      <w:r w:rsidRPr="002E40AA">
        <w:rPr>
          <w:noProof/>
          <w:sz w:val="22"/>
          <w:szCs w:val="22"/>
        </w:rPr>
        <w:t xml:space="preserve">malıdır. </w:t>
      </w:r>
    </w:p>
    <w:p w:rsidR="00213369" w:rsidRDefault="00213369" w:rsidP="00213369">
      <w:pPr>
        <w:pStyle w:val="ListeParagraf"/>
        <w:suppressAutoHyphens/>
        <w:spacing w:line="276" w:lineRule="auto"/>
        <w:ind w:left="426"/>
        <w:jc w:val="both"/>
        <w:rPr>
          <w:noProof/>
          <w:sz w:val="22"/>
          <w:szCs w:val="22"/>
        </w:rPr>
      </w:pPr>
    </w:p>
    <w:p w:rsidR="00213369" w:rsidRDefault="00213369" w:rsidP="00213369">
      <w:pPr>
        <w:pStyle w:val="ListeParagraf"/>
        <w:suppressAutoHyphens/>
        <w:spacing w:line="276" w:lineRule="auto"/>
        <w:ind w:left="426"/>
        <w:jc w:val="both"/>
        <w:rPr>
          <w:noProof/>
          <w:sz w:val="22"/>
          <w:szCs w:val="22"/>
        </w:rPr>
      </w:pPr>
    </w:p>
    <w:p w:rsidR="00213369" w:rsidRDefault="00213369" w:rsidP="00213369">
      <w:pPr>
        <w:pStyle w:val="ListeParagraf"/>
        <w:suppressAutoHyphens/>
        <w:spacing w:line="276" w:lineRule="auto"/>
        <w:ind w:left="426"/>
        <w:jc w:val="both"/>
        <w:rPr>
          <w:noProof/>
          <w:sz w:val="22"/>
          <w:szCs w:val="22"/>
        </w:rPr>
      </w:pPr>
    </w:p>
    <w:p w:rsidR="00213369" w:rsidRDefault="00213369" w:rsidP="00213369">
      <w:pPr>
        <w:pStyle w:val="ListeParagraf"/>
        <w:suppressAutoHyphens/>
        <w:spacing w:line="276" w:lineRule="auto"/>
        <w:ind w:left="426"/>
        <w:jc w:val="both"/>
        <w:rPr>
          <w:noProof/>
          <w:sz w:val="22"/>
          <w:szCs w:val="22"/>
        </w:rPr>
      </w:pPr>
    </w:p>
    <w:p w:rsidR="00F017B8" w:rsidRDefault="00F017B8" w:rsidP="007E5A9C">
      <w:pPr>
        <w:pStyle w:val="ListeParagraf"/>
        <w:numPr>
          <w:ilvl w:val="0"/>
          <w:numId w:val="15"/>
        </w:numPr>
        <w:suppressAutoHyphens/>
        <w:spacing w:line="276" w:lineRule="auto"/>
        <w:ind w:left="426" w:hanging="284"/>
        <w:jc w:val="both"/>
        <w:rPr>
          <w:noProof/>
          <w:sz w:val="22"/>
          <w:szCs w:val="22"/>
        </w:rPr>
      </w:pPr>
      <w:r w:rsidRPr="007E5A9C">
        <w:rPr>
          <w:noProof/>
          <w:sz w:val="22"/>
          <w:szCs w:val="22"/>
        </w:rPr>
        <w:t>Ürünlerin satın alındığı yer, naklin muhafaza sıcaklığını, sıcaklık zaman indikatörleri  (Time  Temperature Indicators-TTI), sıcaklık ölçüm ve kayıt cihazı (Data Logger) veya</w:t>
      </w:r>
      <w:r w:rsidR="009C52FB">
        <w:rPr>
          <w:noProof/>
          <w:sz w:val="22"/>
          <w:szCs w:val="22"/>
        </w:rPr>
        <w:t xml:space="preserve"> </w:t>
      </w:r>
      <w:r w:rsidRPr="007E5A9C">
        <w:rPr>
          <w:noProof/>
          <w:sz w:val="22"/>
          <w:szCs w:val="22"/>
        </w:rPr>
        <w:t xml:space="preserve"> radyo frekansı ile tanımlama (Radio frequency identification-RFID) gibi sistem ve cihazlarla takip etmelidir.</w:t>
      </w:r>
    </w:p>
    <w:p w:rsidR="00F017B8" w:rsidRDefault="00F017B8" w:rsidP="007E5A9C">
      <w:pPr>
        <w:pStyle w:val="ListeParagraf"/>
        <w:numPr>
          <w:ilvl w:val="0"/>
          <w:numId w:val="15"/>
        </w:numPr>
        <w:suppressAutoHyphens/>
        <w:spacing w:line="276" w:lineRule="auto"/>
        <w:ind w:left="426" w:hanging="284"/>
        <w:jc w:val="both"/>
        <w:rPr>
          <w:noProof/>
          <w:sz w:val="22"/>
          <w:szCs w:val="22"/>
        </w:rPr>
      </w:pPr>
      <w:r w:rsidRPr="007E5A9C">
        <w:rPr>
          <w:noProof/>
          <w:sz w:val="22"/>
          <w:szCs w:val="22"/>
        </w:rPr>
        <w:t>Nakilde kullanılan</w:t>
      </w:r>
      <w:r w:rsidR="009C52FB">
        <w:rPr>
          <w:noProof/>
          <w:sz w:val="22"/>
          <w:szCs w:val="22"/>
        </w:rPr>
        <w:t xml:space="preserve"> </w:t>
      </w:r>
      <w:r w:rsidRPr="007E5A9C">
        <w:rPr>
          <w:noProof/>
          <w:sz w:val="22"/>
          <w:szCs w:val="22"/>
        </w:rPr>
        <w:t xml:space="preserve"> indikatör, RFID etiket, sıcaklık ölçüm ve kayıt cihazı v.b. malzemenin marka-model bilgileri ve nakil ambalajının nitelik bilgileri, ürün bilgileri (ticari ad, s.k.t., şişe ve doz miktarı) ile teslim tarihi ve saati bilgileri teslimat formunda bulunmalı veya ayrı bir belge halinde teslimat anında </w:t>
      </w:r>
      <w:r w:rsidR="00E7236C" w:rsidRPr="007E5A9C">
        <w:rPr>
          <w:noProof/>
          <w:sz w:val="22"/>
          <w:szCs w:val="22"/>
        </w:rPr>
        <w:t xml:space="preserve">alınmalı, ya da </w:t>
      </w:r>
      <w:r w:rsidRPr="007E5A9C">
        <w:rPr>
          <w:sz w:val="22"/>
          <w:szCs w:val="22"/>
        </w:rPr>
        <w:t xml:space="preserve">uygun altyapıya </w:t>
      </w:r>
      <w:r w:rsidR="00E7236C" w:rsidRPr="007E5A9C">
        <w:rPr>
          <w:sz w:val="22"/>
          <w:szCs w:val="22"/>
        </w:rPr>
        <w:t xml:space="preserve">sahip </w:t>
      </w:r>
      <w:r w:rsidRPr="007E5A9C">
        <w:rPr>
          <w:sz w:val="22"/>
          <w:szCs w:val="22"/>
        </w:rPr>
        <w:t xml:space="preserve">veteriner </w:t>
      </w:r>
      <w:proofErr w:type="gramStart"/>
      <w:r w:rsidRPr="007E5A9C">
        <w:rPr>
          <w:sz w:val="22"/>
          <w:szCs w:val="22"/>
        </w:rPr>
        <w:t>ecza  depolarından</w:t>
      </w:r>
      <w:proofErr w:type="gramEnd"/>
      <w:r w:rsidRPr="007E5A9C">
        <w:rPr>
          <w:sz w:val="22"/>
          <w:szCs w:val="22"/>
        </w:rPr>
        <w:t xml:space="preserve"> bu bilgilere internet üzerinden ulaşılabilmeli ve/veya e-posta ile alınabilmelidir. Form veya elektronik kayıtlar muhafaza edilmelidir.</w:t>
      </w:r>
    </w:p>
    <w:p w:rsidR="00F017B8" w:rsidRDefault="00342DE3" w:rsidP="007E5A9C">
      <w:pPr>
        <w:pStyle w:val="ListeParagraf"/>
        <w:numPr>
          <w:ilvl w:val="0"/>
          <w:numId w:val="15"/>
        </w:numPr>
        <w:suppressAutoHyphens/>
        <w:spacing w:line="276" w:lineRule="auto"/>
        <w:ind w:left="426" w:hanging="284"/>
        <w:jc w:val="both"/>
        <w:rPr>
          <w:noProof/>
          <w:sz w:val="22"/>
          <w:szCs w:val="22"/>
        </w:rPr>
      </w:pPr>
      <w:r w:rsidRPr="007E5A9C">
        <w:rPr>
          <w:sz w:val="22"/>
          <w:szCs w:val="22"/>
        </w:rPr>
        <w:t>Nakil sırasında s</w:t>
      </w:r>
      <w:r w:rsidR="00F017B8" w:rsidRPr="007E5A9C">
        <w:rPr>
          <w:sz w:val="22"/>
          <w:szCs w:val="22"/>
        </w:rPr>
        <w:t>ıcaklık değişimlerinden ilk olarak kenara daha yakın olan ürünler etkileneceğinden sıcaklık ölçüm cihazları/etiketleri/</w:t>
      </w:r>
      <w:proofErr w:type="gramStart"/>
      <w:r w:rsidR="00F017B8" w:rsidRPr="007E5A9C">
        <w:rPr>
          <w:sz w:val="22"/>
          <w:szCs w:val="22"/>
        </w:rPr>
        <w:t>indikatörleri</w:t>
      </w:r>
      <w:proofErr w:type="gramEnd"/>
      <w:r w:rsidR="00F017B8" w:rsidRPr="007E5A9C">
        <w:rPr>
          <w:sz w:val="22"/>
          <w:szCs w:val="22"/>
        </w:rPr>
        <w:t xml:space="preserve"> kutunun kenar kısmının iç yüzeyine veya kenara yakın ürünlerin yanına sabitlenmiş olmalıdır. </w:t>
      </w:r>
    </w:p>
    <w:p w:rsidR="00F017B8" w:rsidRDefault="00F017B8" w:rsidP="007E5A9C">
      <w:pPr>
        <w:pStyle w:val="ListeParagraf"/>
        <w:numPr>
          <w:ilvl w:val="0"/>
          <w:numId w:val="15"/>
        </w:numPr>
        <w:suppressAutoHyphens/>
        <w:spacing w:line="276" w:lineRule="auto"/>
        <w:ind w:left="426" w:hanging="284"/>
        <w:jc w:val="both"/>
        <w:rPr>
          <w:noProof/>
          <w:sz w:val="22"/>
          <w:szCs w:val="22"/>
        </w:rPr>
      </w:pPr>
      <w:r w:rsidRPr="007E5A9C">
        <w:rPr>
          <w:sz w:val="22"/>
          <w:szCs w:val="22"/>
        </w:rPr>
        <w:t xml:space="preserve">Kabul öncesinde, nakil sıcaklık değerleri, izleme cihazı veya sisteminden alınan kayıtlar kontrol edilmelidir. </w:t>
      </w:r>
    </w:p>
    <w:p w:rsidR="00F017B8" w:rsidRDefault="00F017B8" w:rsidP="007E5A9C">
      <w:pPr>
        <w:pStyle w:val="ListeParagraf"/>
        <w:numPr>
          <w:ilvl w:val="0"/>
          <w:numId w:val="15"/>
        </w:numPr>
        <w:suppressAutoHyphens/>
        <w:spacing w:line="276" w:lineRule="auto"/>
        <w:ind w:left="426" w:hanging="284"/>
        <w:jc w:val="both"/>
        <w:rPr>
          <w:noProof/>
          <w:sz w:val="22"/>
          <w:szCs w:val="22"/>
        </w:rPr>
      </w:pPr>
      <w:r w:rsidRPr="007E5A9C">
        <w:rPr>
          <w:sz w:val="22"/>
          <w:szCs w:val="22"/>
        </w:rPr>
        <w:t>Tüm yazılı kayıtlar satın alınan yer tarafından onaylanmış olmalıdır. E-posta ise alıcının kurumsal e-posta adresinden gönderilmiş olmalıdır.</w:t>
      </w:r>
    </w:p>
    <w:p w:rsidR="00F017B8" w:rsidRDefault="00F017B8" w:rsidP="007E5A9C">
      <w:pPr>
        <w:pStyle w:val="ListeParagraf"/>
        <w:numPr>
          <w:ilvl w:val="0"/>
          <w:numId w:val="15"/>
        </w:numPr>
        <w:suppressAutoHyphens/>
        <w:spacing w:line="276" w:lineRule="auto"/>
        <w:ind w:left="426" w:hanging="284"/>
        <w:jc w:val="both"/>
        <w:rPr>
          <w:noProof/>
          <w:sz w:val="22"/>
          <w:szCs w:val="22"/>
        </w:rPr>
      </w:pPr>
      <w:r w:rsidRPr="007E5A9C">
        <w:rPr>
          <w:noProof/>
          <w:sz w:val="22"/>
          <w:szCs w:val="22"/>
        </w:rPr>
        <w:t>Uygun şartlarda muhafaza veya nakledilmediği anlaşılan ürünlerle ilgili olarak Veteriner Tıbbi Ürünler Hakkında Yönetmeliğin 80 nci maddesinin 3 ncü fıkrası uyarınca işlem yapılmak üzere en kısa sürede İl/İ</w:t>
      </w:r>
      <w:r w:rsidR="001B23B6" w:rsidRPr="007E5A9C">
        <w:rPr>
          <w:noProof/>
          <w:sz w:val="22"/>
          <w:szCs w:val="22"/>
        </w:rPr>
        <w:t>lçe müdürlüğüne bildirimde bulunulmalı</w:t>
      </w:r>
      <w:r w:rsidRPr="007E5A9C">
        <w:rPr>
          <w:noProof/>
          <w:sz w:val="22"/>
          <w:szCs w:val="22"/>
        </w:rPr>
        <w:t>, ürünün kabul edilmesinden sonra sorumluluğun perakende satış yerine ait olacağı bilinmelidir.</w:t>
      </w:r>
    </w:p>
    <w:p w:rsidR="00F017B8" w:rsidRDefault="00F017B8" w:rsidP="007E5A9C">
      <w:pPr>
        <w:pStyle w:val="ListeParagraf"/>
        <w:numPr>
          <w:ilvl w:val="0"/>
          <w:numId w:val="15"/>
        </w:numPr>
        <w:suppressAutoHyphens/>
        <w:spacing w:line="276" w:lineRule="auto"/>
        <w:ind w:left="426" w:hanging="284"/>
        <w:jc w:val="both"/>
        <w:rPr>
          <w:noProof/>
          <w:sz w:val="22"/>
          <w:szCs w:val="22"/>
        </w:rPr>
      </w:pPr>
      <w:r w:rsidRPr="007E5A9C">
        <w:rPr>
          <w:noProof/>
          <w:sz w:val="22"/>
          <w:szCs w:val="22"/>
        </w:rPr>
        <w:t>Uygun olduğu görülerek teslim alınan ürünlerin, teslim alan tarafından onaylanan teslimat formunun bir nüshası 30 gün içerisinde veteriner ecza deposuna/pazarlama izin sahibine ulaştırılmalıdır.</w:t>
      </w:r>
    </w:p>
    <w:p w:rsidR="00F017B8" w:rsidRDefault="00F017B8" w:rsidP="007E5A9C">
      <w:pPr>
        <w:pStyle w:val="ListeParagraf"/>
        <w:numPr>
          <w:ilvl w:val="0"/>
          <w:numId w:val="15"/>
        </w:numPr>
        <w:suppressAutoHyphens/>
        <w:spacing w:line="276" w:lineRule="auto"/>
        <w:ind w:left="426" w:hanging="284"/>
        <w:jc w:val="both"/>
        <w:rPr>
          <w:noProof/>
          <w:sz w:val="22"/>
          <w:szCs w:val="22"/>
        </w:rPr>
      </w:pPr>
      <w:r w:rsidRPr="007E5A9C">
        <w:rPr>
          <w:noProof/>
          <w:sz w:val="22"/>
          <w:szCs w:val="22"/>
        </w:rPr>
        <w:t>Teslim anından itibaren soğuk zincirde gelen ürünlerin uygulama anına kadarki tüm sorumluluğu perakande satış yerine aittir.</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Perakende satış yerinin muhafaza için yeterli kapasitede soğutucusu bulunmalıdır.  Soğuk odanın bulunmaması halinde, öncelikle aşı-kit muhafazası için üretilmiş medikal soğutucular tercih edilmelidir. Soğutucuların dijital termometresi, sıcaklık ölçüm ve kayıt cihazı bulunmalı, elektrik kesintisi, kapı açılması ve uygun olmayan sıcaklık değerleri için uyarı verebilir özellikte olması tercih edilmelidir.</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Soğutucu/buzdolabında ürünlerin bulunduğu ortamın sıcaklığı +2°C ile +8°C arasında olmalıdır</w:t>
      </w:r>
      <w:r w:rsidR="00A05CD5" w:rsidRPr="007E5A9C">
        <w:rPr>
          <w:noProof/>
          <w:sz w:val="22"/>
          <w:szCs w:val="22"/>
        </w:rPr>
        <w:t>.</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 xml:space="preserve">Muhafaza edilen ürünlerin hacmi, bulunduğu soğutucu hacminin yarısını geçmemelidir. </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 xml:space="preserve">Sulandırma sıvıları ürünler ile birlikte </w:t>
      </w:r>
      <w:r w:rsidR="003111FA" w:rsidRPr="007E5A9C">
        <w:rPr>
          <w:noProof/>
          <w:sz w:val="22"/>
          <w:szCs w:val="22"/>
        </w:rPr>
        <w:t xml:space="preserve">soğuk zincir koşullarında </w:t>
      </w:r>
      <w:r w:rsidRPr="007E5A9C">
        <w:rPr>
          <w:noProof/>
          <w:sz w:val="22"/>
          <w:szCs w:val="22"/>
        </w:rPr>
        <w:t>muhafaza edilmelidir.</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Ürünler dış ambalajları veya başka bir kutu ve nakil ambalajı içerisine konulmadan, soğutucu içerisinde, soğuk hava dolaşımını engellemeyecek şekilde, birbiriyle veya soğutucunun içi yüzeyi ile temas ettirilmeden bulundurulmalı, buzdolabı kapağına ürün konulmamalıdır.</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Ürün alımı, konulması veya sıcaklık kontrolü dışında buzdolabının kapısı açılmamalı, gereksiz açılmaları önlemek için gerekli tedbirler alınmalıdır.</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 xml:space="preserve">Soğutucu/buzdolabında sıcaklık değerlerinin takibi için sıcaklık ölçüm ve kayıt mekanizmasının bulunması sağlanmalıdır.Sıcaklık kayıtları uygun aralıklarda çıktı alınarak veya veriler bilgisayara aktarılarak elektronik ortamda gerçek zaman üzerinden takip edilerek muhafaza edilmelidir. </w:t>
      </w:r>
    </w:p>
    <w:p w:rsidR="00213369" w:rsidRDefault="00213369" w:rsidP="00213369">
      <w:pPr>
        <w:pStyle w:val="ListeParagraf"/>
        <w:suppressAutoHyphens/>
        <w:spacing w:line="276" w:lineRule="auto"/>
        <w:ind w:left="426"/>
        <w:jc w:val="both"/>
        <w:rPr>
          <w:noProof/>
          <w:sz w:val="22"/>
          <w:szCs w:val="22"/>
        </w:rPr>
      </w:pPr>
    </w:p>
    <w:p w:rsidR="00213369" w:rsidRDefault="00213369" w:rsidP="00213369">
      <w:pPr>
        <w:pStyle w:val="ListeParagraf"/>
        <w:suppressAutoHyphens/>
        <w:spacing w:line="276" w:lineRule="auto"/>
        <w:ind w:left="426"/>
        <w:jc w:val="both"/>
        <w:rPr>
          <w:noProof/>
          <w:sz w:val="22"/>
          <w:szCs w:val="22"/>
        </w:rPr>
      </w:pPr>
    </w:p>
    <w:p w:rsidR="00213369" w:rsidRDefault="00213369" w:rsidP="00213369">
      <w:pPr>
        <w:pStyle w:val="ListeParagraf"/>
        <w:suppressAutoHyphens/>
        <w:spacing w:line="276" w:lineRule="auto"/>
        <w:ind w:left="426"/>
        <w:jc w:val="both"/>
        <w:rPr>
          <w:noProof/>
          <w:sz w:val="22"/>
          <w:szCs w:val="22"/>
        </w:rPr>
      </w:pPr>
    </w:p>
    <w:p w:rsidR="00213369" w:rsidRDefault="00213369" w:rsidP="00213369">
      <w:pPr>
        <w:pStyle w:val="ListeParagraf"/>
        <w:suppressAutoHyphens/>
        <w:spacing w:line="276" w:lineRule="auto"/>
        <w:ind w:left="426"/>
        <w:jc w:val="both"/>
        <w:rPr>
          <w:noProof/>
          <w:sz w:val="22"/>
          <w:szCs w:val="22"/>
        </w:rPr>
      </w:pP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Elektrik kesintilerine karşı mümkün ise  jeneratör gibi alternatif bir  enerji kaynağı veya bunun olmaması durumunda elektrik kesintisini haber veren bir uyarı mekanizmasının kurulması sağlanmalıdır.</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 xml:space="preserve">Elektrik kesintilerinde veya jeneratör arızalarında, soğutucunun kapağının hiç açılmamasına dikkat edilmeli, uzun süreli elektrik kesintilerinde soğutucu içerisindeki sıcaklığının yükselmesini engellemek için gerekli tedbirler (önceden buzdolabının alt kısmında bulunan sebze bölümüne tuzlu su şişeleri konulması gibi) </w:t>
      </w:r>
      <w:r w:rsidR="00C835EB">
        <w:rPr>
          <w:noProof/>
          <w:sz w:val="22"/>
          <w:szCs w:val="22"/>
        </w:rPr>
        <w:t xml:space="preserve">alınmalı, kesinti veya arızanın </w:t>
      </w:r>
      <w:r w:rsidRPr="007E5A9C">
        <w:rPr>
          <w:noProof/>
          <w:sz w:val="22"/>
          <w:szCs w:val="22"/>
        </w:rPr>
        <w:t>4 saati geçmesi durumunda aşılar buz aküleri bulunan aşı nakil kabında muhafaza edilmelidir. Sıcaklık ölçümü nakil kabı içerisinde de yapılmalıdır.</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Soğutucu/buzdolabı içerisinde bu ürünlerin dışında yiyecek-içecek v.s bulunmamalı ve buzdolabının dondurucu kısmında sadece buz aküleri (içi su dolu, yassı-yayvan plastik soğutma bloğu) bulunmalıdır.</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Aşıların uygu</w:t>
      </w:r>
      <w:r w:rsidR="00A05CD5" w:rsidRPr="007E5A9C">
        <w:rPr>
          <w:noProof/>
          <w:sz w:val="22"/>
          <w:szCs w:val="22"/>
        </w:rPr>
        <w:t xml:space="preserve">lama noktasına </w:t>
      </w:r>
      <w:r w:rsidRPr="007E5A9C">
        <w:rPr>
          <w:noProof/>
          <w:sz w:val="22"/>
          <w:szCs w:val="22"/>
        </w:rPr>
        <w:t>nakli ve</w:t>
      </w:r>
      <w:r w:rsidR="00A05CD5" w:rsidRPr="007E5A9C">
        <w:rPr>
          <w:noProof/>
          <w:sz w:val="22"/>
          <w:szCs w:val="22"/>
        </w:rPr>
        <w:t>ya</w:t>
      </w:r>
      <w:r w:rsidRPr="007E5A9C">
        <w:rPr>
          <w:noProof/>
          <w:sz w:val="22"/>
          <w:szCs w:val="22"/>
        </w:rPr>
        <w:t xml:space="preserve"> buzdolabı temizliği sırasında muhafazası için, buzdolabında muhafaza edilen aşı miktarıyla, aşıların ambalaj büyüklüğü ve buz aküleriyle uyumlu hacim ve şekilde, yeterli sayıda aşı nakil kabı bulunmalıdır.</w:t>
      </w:r>
    </w:p>
    <w:p w:rsidR="00F017B8" w:rsidRDefault="001750F2"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Nakil kaplarının</w:t>
      </w:r>
      <w:r w:rsidR="00F017B8" w:rsidRPr="007E5A9C">
        <w:rPr>
          <w:noProof/>
          <w:sz w:val="22"/>
          <w:szCs w:val="22"/>
        </w:rPr>
        <w:t xml:space="preserve"> iç sıcaklığının aşıların naklinden önce +2°C ile +8°C sıcaklık aralığında sabitlenebilmesi için ön </w:t>
      </w:r>
      <w:r w:rsidR="00C835EB">
        <w:rPr>
          <w:noProof/>
          <w:sz w:val="22"/>
          <w:szCs w:val="22"/>
        </w:rPr>
        <w:t xml:space="preserve">soğutma işlemi yapılmalı, kabın  </w:t>
      </w:r>
      <w:r w:rsidR="00F017B8" w:rsidRPr="007E5A9C">
        <w:rPr>
          <w:noProof/>
          <w:sz w:val="22"/>
          <w:szCs w:val="22"/>
        </w:rPr>
        <w:t xml:space="preserve">iç hacmi ve şekli, aşıların buz aküleriyle direkt temasını önlenmesine uygun, kullanılacak buz aküleri aşı nakil kabıyla uyumlu olmalıdır. </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Küçük hacimli aşıların ve liyofilize kısımların taşınması için uygun büyüklükte aşı nakil kabı bulundurulmalı, ayrıca sulandırma öncesinde liyofilize aşıların sulandırma sıvılarının da aşının muhafaza sıcaklığında olması için yeterli miktarda nakil kabı</w:t>
      </w:r>
      <w:r w:rsidR="00E231F9" w:rsidRPr="007E5A9C">
        <w:rPr>
          <w:noProof/>
          <w:sz w:val="22"/>
          <w:szCs w:val="22"/>
        </w:rPr>
        <w:t>na sahip</w:t>
      </w:r>
      <w:r w:rsidRPr="007E5A9C">
        <w:rPr>
          <w:noProof/>
          <w:sz w:val="22"/>
          <w:szCs w:val="22"/>
        </w:rPr>
        <w:t xml:space="preserve"> </w:t>
      </w:r>
      <w:r w:rsidR="00E231F9" w:rsidRPr="007E5A9C">
        <w:rPr>
          <w:noProof/>
          <w:sz w:val="22"/>
          <w:szCs w:val="22"/>
        </w:rPr>
        <w:t>olun</w:t>
      </w:r>
      <w:r w:rsidRPr="007E5A9C">
        <w:rPr>
          <w:noProof/>
          <w:sz w:val="22"/>
          <w:szCs w:val="22"/>
        </w:rPr>
        <w:t xml:space="preserve">malıdır.  </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 xml:space="preserve">Aşının uygulanmasına kadar nakil kabı sıcaklık değerlerinin takibi için yeterli miktarda termometre/sıcaklık ölçüm ve kayıt cihazı (data logger) ürünlerle birlikte bulundurulmalıdır. Kullanıcak cihazlar, nakil kabı sıcaklığının +2°C ile +8°C aralığı dışına çıktığının saha şartlarında anlaşılmasına olanak vermelidir. </w:t>
      </w:r>
    </w:p>
    <w:p w:rsidR="00F017B8"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Veteriner hekimler veya yardımcı sağlık personeli uygulama yerine, uygulanacak miktardan daha fazla sayıda ürün nakli yapmamalı, ancak fazla miktarda ürün naklinin gerekli olduğu köy veya sürü aşılamalarında veya birden çok uygulayıcının çalıştığı aşılamalarda, büyük hacimli ana aşı nakil kabının yanında mutlaka daha küçük kapasiteli nakil kapları bulundurmalı ve bu sayede ana nakil kabının sürekl</w:t>
      </w:r>
      <w:r w:rsidR="007E5A9C">
        <w:rPr>
          <w:noProof/>
          <w:sz w:val="22"/>
          <w:szCs w:val="22"/>
        </w:rPr>
        <w:t>i açılıp kapanması önlenmelidir.</w:t>
      </w:r>
    </w:p>
    <w:p w:rsidR="00F017B8" w:rsidRPr="007E5A9C" w:rsidRDefault="00F017B8" w:rsidP="007E5A9C">
      <w:pPr>
        <w:pStyle w:val="ListeParagraf"/>
        <w:numPr>
          <w:ilvl w:val="0"/>
          <w:numId w:val="15"/>
        </w:numPr>
        <w:suppressAutoHyphens/>
        <w:spacing w:line="276" w:lineRule="auto"/>
        <w:ind w:left="426" w:hanging="426"/>
        <w:jc w:val="both"/>
        <w:rPr>
          <w:noProof/>
          <w:sz w:val="22"/>
          <w:szCs w:val="22"/>
        </w:rPr>
      </w:pPr>
      <w:r w:rsidRPr="007E5A9C">
        <w:rPr>
          <w:noProof/>
          <w:sz w:val="22"/>
          <w:szCs w:val="22"/>
        </w:rPr>
        <w:t>Aşılama sırasında, ambalajı açılan/sulandırılan ve kullanılmakta olan aşıların işletmeler arasındaki nakillerinde küçük hacimli nakil kapları kullanılmalıdır.</w:t>
      </w:r>
    </w:p>
    <w:p w:rsidR="005907FF" w:rsidRPr="005907FF" w:rsidRDefault="005907FF" w:rsidP="007E5A9C">
      <w:pPr>
        <w:pStyle w:val="ListeParagraf"/>
        <w:suppressAutoHyphens/>
        <w:spacing w:line="276" w:lineRule="auto"/>
        <w:jc w:val="both"/>
        <w:rPr>
          <w:noProof/>
          <w:sz w:val="22"/>
          <w:szCs w:val="22"/>
        </w:rPr>
      </w:pPr>
    </w:p>
    <w:p w:rsidR="00F017B8" w:rsidRPr="002E40AA" w:rsidRDefault="007E5A9C" w:rsidP="00F017B8">
      <w:pPr>
        <w:suppressAutoHyphens/>
        <w:spacing w:line="276" w:lineRule="auto"/>
        <w:jc w:val="both"/>
        <w:rPr>
          <w:b/>
          <w:noProof/>
          <w:sz w:val="22"/>
          <w:szCs w:val="22"/>
        </w:rPr>
      </w:pPr>
      <w:r>
        <w:rPr>
          <w:b/>
          <w:noProof/>
          <w:sz w:val="22"/>
          <w:szCs w:val="22"/>
        </w:rPr>
        <w:t xml:space="preserve">        </w:t>
      </w:r>
      <w:r w:rsidR="00F017B8" w:rsidRPr="002E40AA">
        <w:rPr>
          <w:b/>
          <w:noProof/>
          <w:sz w:val="22"/>
          <w:szCs w:val="22"/>
        </w:rPr>
        <w:t>A-IV-Perakende Satış Yerleri Kayıtları</w:t>
      </w:r>
    </w:p>
    <w:p w:rsidR="00F017B8" w:rsidRPr="002E40AA" w:rsidRDefault="00F017B8" w:rsidP="00F017B8">
      <w:pPr>
        <w:suppressAutoHyphens/>
        <w:spacing w:line="276" w:lineRule="auto"/>
        <w:jc w:val="both"/>
        <w:rPr>
          <w:noProof/>
          <w:sz w:val="22"/>
          <w:szCs w:val="22"/>
        </w:rPr>
      </w:pP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2E40AA">
        <w:rPr>
          <w:noProof/>
          <w:sz w:val="22"/>
          <w:szCs w:val="22"/>
        </w:rPr>
        <w:t>Tüm satış yerleri, tıbbi ürünlerle ilgili mevzuat, yazışma gibi evrakları düzenli olarak muhafaza etmelidir.</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Satış yerlerindeki kayıtlar, Yönetmeliğin 47 nci maddesi hükümlerine göre yapılır.</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Perakende satış yer</w:t>
      </w:r>
      <w:r w:rsidR="00DE6CFF" w:rsidRPr="007E5A9C">
        <w:rPr>
          <w:noProof/>
          <w:sz w:val="22"/>
          <w:szCs w:val="22"/>
        </w:rPr>
        <w:t>ler</w:t>
      </w:r>
      <w:r w:rsidRPr="007E5A9C">
        <w:rPr>
          <w:noProof/>
          <w:sz w:val="22"/>
          <w:szCs w:val="22"/>
        </w:rPr>
        <w:t xml:space="preserve">inde Veteriner Muayenehane ve Poliklinik Yönetmeliği ve Hayvan Hastaneleri Yönetmeliğinde belirtilen denetim ve hayvan muayene kayıt defteri kullanılır. </w:t>
      </w:r>
    </w:p>
    <w:p w:rsidR="00F017B8" w:rsidRDefault="00B80284"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Denetim Defteri</w:t>
      </w:r>
      <w:r w:rsidR="00DE6CFF" w:rsidRPr="007E5A9C">
        <w:rPr>
          <w:noProof/>
          <w:sz w:val="22"/>
          <w:szCs w:val="22"/>
        </w:rPr>
        <w:t xml:space="preserve"> ve </w:t>
      </w:r>
      <w:r w:rsidR="00F017B8" w:rsidRPr="007E5A9C">
        <w:rPr>
          <w:noProof/>
          <w:sz w:val="22"/>
          <w:szCs w:val="22"/>
        </w:rPr>
        <w:t>Narkotik ve Psikotropik Ürün</w:t>
      </w:r>
      <w:r w:rsidR="00DE6CFF" w:rsidRPr="007E5A9C">
        <w:rPr>
          <w:noProof/>
          <w:sz w:val="22"/>
          <w:szCs w:val="22"/>
        </w:rPr>
        <w:t>ler Stok ve Sarf Defteri</w:t>
      </w:r>
      <w:r w:rsidR="00A437D3" w:rsidRPr="007E5A9C">
        <w:rPr>
          <w:noProof/>
          <w:sz w:val="22"/>
          <w:szCs w:val="22"/>
        </w:rPr>
        <w:t xml:space="preserve"> (EK-4</w:t>
      </w:r>
      <w:r w:rsidR="00F017B8" w:rsidRPr="007E5A9C">
        <w:rPr>
          <w:noProof/>
          <w:sz w:val="22"/>
          <w:szCs w:val="22"/>
        </w:rPr>
        <w:t xml:space="preserve">) dışındaki diğer defterler ve diğer tüm kayıtlar yönetmelikte de belirtildiği üzere elektronik ortamda tutabilir. </w:t>
      </w:r>
    </w:p>
    <w:p w:rsidR="00213369" w:rsidRDefault="00213369" w:rsidP="00213369">
      <w:pPr>
        <w:pStyle w:val="ListeParagraf"/>
        <w:suppressAutoHyphens/>
        <w:spacing w:line="276" w:lineRule="auto"/>
        <w:ind w:left="426"/>
        <w:jc w:val="both"/>
        <w:rPr>
          <w:noProof/>
          <w:sz w:val="22"/>
          <w:szCs w:val="22"/>
        </w:rPr>
      </w:pPr>
    </w:p>
    <w:p w:rsidR="00213369" w:rsidRDefault="00213369" w:rsidP="00213369">
      <w:pPr>
        <w:pStyle w:val="ListeParagraf"/>
        <w:suppressAutoHyphens/>
        <w:spacing w:line="276" w:lineRule="auto"/>
        <w:ind w:left="426"/>
        <w:jc w:val="both"/>
        <w:rPr>
          <w:noProof/>
          <w:sz w:val="22"/>
          <w:szCs w:val="22"/>
        </w:rPr>
      </w:pPr>
    </w:p>
    <w:p w:rsidR="00213369" w:rsidRDefault="00213369" w:rsidP="00213369">
      <w:pPr>
        <w:pStyle w:val="ListeParagraf"/>
        <w:suppressAutoHyphens/>
        <w:spacing w:line="276" w:lineRule="auto"/>
        <w:ind w:left="426"/>
        <w:jc w:val="both"/>
        <w:rPr>
          <w:noProof/>
          <w:sz w:val="22"/>
          <w:szCs w:val="22"/>
        </w:rPr>
      </w:pPr>
    </w:p>
    <w:p w:rsidR="00F017B8" w:rsidRPr="007E5A9C"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 xml:space="preserve">Elektronik ortamda tutulabilecek defterler </w:t>
      </w:r>
      <w:r w:rsidR="00B80284" w:rsidRPr="007E5A9C">
        <w:rPr>
          <w:noProof/>
          <w:sz w:val="22"/>
          <w:szCs w:val="22"/>
        </w:rPr>
        <w:t>;</w:t>
      </w:r>
    </w:p>
    <w:p w:rsidR="00F017B8" w:rsidRPr="002E40AA" w:rsidRDefault="005C673A" w:rsidP="005C673A">
      <w:pPr>
        <w:pStyle w:val="ListeParagraf"/>
        <w:spacing w:line="276" w:lineRule="auto"/>
        <w:jc w:val="both"/>
        <w:rPr>
          <w:noProof/>
          <w:sz w:val="22"/>
          <w:szCs w:val="22"/>
        </w:rPr>
      </w:pPr>
      <w:r w:rsidRPr="002E40AA">
        <w:rPr>
          <w:noProof/>
          <w:sz w:val="22"/>
          <w:szCs w:val="22"/>
        </w:rPr>
        <w:t xml:space="preserve">  a-</w:t>
      </w:r>
      <w:r w:rsidR="00F017B8" w:rsidRPr="002E40AA">
        <w:rPr>
          <w:noProof/>
          <w:sz w:val="22"/>
          <w:szCs w:val="22"/>
        </w:rPr>
        <w:t>Reçete Kayıt Def</w:t>
      </w:r>
      <w:r w:rsidR="00A437D3" w:rsidRPr="002E40AA">
        <w:rPr>
          <w:noProof/>
          <w:sz w:val="22"/>
          <w:szCs w:val="22"/>
        </w:rPr>
        <w:t>teri (EK-5</w:t>
      </w:r>
      <w:r w:rsidR="00F017B8" w:rsidRPr="002E40AA">
        <w:rPr>
          <w:noProof/>
          <w:sz w:val="22"/>
          <w:szCs w:val="22"/>
        </w:rPr>
        <w:t>)</w:t>
      </w:r>
    </w:p>
    <w:p w:rsidR="00F017B8" w:rsidRPr="002E40AA" w:rsidRDefault="005C673A" w:rsidP="005C673A">
      <w:pPr>
        <w:pStyle w:val="ListeParagraf"/>
        <w:spacing w:line="276" w:lineRule="auto"/>
        <w:jc w:val="both"/>
        <w:rPr>
          <w:noProof/>
          <w:sz w:val="22"/>
          <w:szCs w:val="22"/>
        </w:rPr>
      </w:pPr>
      <w:r w:rsidRPr="002E40AA">
        <w:rPr>
          <w:noProof/>
          <w:sz w:val="22"/>
          <w:szCs w:val="22"/>
        </w:rPr>
        <w:t xml:space="preserve">  b-</w:t>
      </w:r>
      <w:r w:rsidR="00F017B8" w:rsidRPr="002E40AA">
        <w:rPr>
          <w:noProof/>
          <w:sz w:val="22"/>
          <w:szCs w:val="22"/>
        </w:rPr>
        <w:t>Veteriner Biy</w:t>
      </w:r>
      <w:r w:rsidR="00A437D3" w:rsidRPr="002E40AA">
        <w:rPr>
          <w:noProof/>
          <w:sz w:val="22"/>
          <w:szCs w:val="22"/>
        </w:rPr>
        <w:t>olojik Ürün Kayıt Defteri (EK-6</w:t>
      </w:r>
      <w:r w:rsidR="00F017B8" w:rsidRPr="002E40AA">
        <w:rPr>
          <w:noProof/>
          <w:sz w:val="22"/>
          <w:szCs w:val="22"/>
        </w:rPr>
        <w:t>)</w:t>
      </w:r>
    </w:p>
    <w:p w:rsidR="00F017B8" w:rsidRPr="002E40AA" w:rsidRDefault="005C673A" w:rsidP="005C673A">
      <w:pPr>
        <w:pStyle w:val="ListeParagraf"/>
        <w:spacing w:line="276" w:lineRule="auto"/>
        <w:jc w:val="both"/>
        <w:rPr>
          <w:noProof/>
          <w:sz w:val="22"/>
          <w:szCs w:val="22"/>
        </w:rPr>
      </w:pPr>
      <w:r w:rsidRPr="002E40AA">
        <w:rPr>
          <w:noProof/>
          <w:sz w:val="22"/>
          <w:szCs w:val="22"/>
        </w:rPr>
        <w:t xml:space="preserve">  c-</w:t>
      </w:r>
      <w:r w:rsidR="00F017B8" w:rsidRPr="002E40AA">
        <w:rPr>
          <w:noProof/>
          <w:sz w:val="22"/>
          <w:szCs w:val="22"/>
        </w:rPr>
        <w:t xml:space="preserve">Veteriner Tıbbi Ürün Kayıt Defteri (Vet. </w:t>
      </w:r>
      <w:r w:rsidR="00A437D3" w:rsidRPr="002E40AA">
        <w:rPr>
          <w:noProof/>
          <w:sz w:val="22"/>
          <w:szCs w:val="22"/>
        </w:rPr>
        <w:t>Biy. Ürün. Dışındakiler) (EK-7</w:t>
      </w:r>
      <w:r w:rsidR="00F017B8" w:rsidRPr="002E40AA">
        <w:rPr>
          <w:noProof/>
          <w:sz w:val="22"/>
          <w:szCs w:val="22"/>
        </w:rPr>
        <w:t>)</w:t>
      </w:r>
    </w:p>
    <w:p w:rsidR="00F017B8" w:rsidRPr="002E40AA" w:rsidRDefault="005C673A" w:rsidP="005C673A">
      <w:pPr>
        <w:pStyle w:val="ListeParagraf"/>
        <w:spacing w:line="276" w:lineRule="auto"/>
        <w:jc w:val="both"/>
        <w:rPr>
          <w:noProof/>
          <w:sz w:val="22"/>
          <w:szCs w:val="22"/>
        </w:rPr>
      </w:pPr>
      <w:r w:rsidRPr="002E40AA">
        <w:rPr>
          <w:noProof/>
          <w:sz w:val="22"/>
          <w:szCs w:val="22"/>
        </w:rPr>
        <w:t xml:space="preserve">  d-</w:t>
      </w:r>
      <w:r w:rsidR="00A437D3" w:rsidRPr="002E40AA">
        <w:rPr>
          <w:noProof/>
          <w:sz w:val="22"/>
          <w:szCs w:val="22"/>
        </w:rPr>
        <w:t xml:space="preserve"> İade-Devir Defteri (Ek-8</w:t>
      </w:r>
      <w:r w:rsidR="00F017B8" w:rsidRPr="002E40AA">
        <w:rPr>
          <w:noProof/>
          <w:sz w:val="22"/>
          <w:szCs w:val="22"/>
        </w:rPr>
        <w:t>)</w:t>
      </w:r>
    </w:p>
    <w:p w:rsidR="00B80284" w:rsidRDefault="00F017B8" w:rsidP="007E5A9C">
      <w:pPr>
        <w:pStyle w:val="ListeParagraf"/>
        <w:numPr>
          <w:ilvl w:val="0"/>
          <w:numId w:val="16"/>
        </w:numPr>
        <w:suppressAutoHyphens/>
        <w:spacing w:line="276" w:lineRule="auto"/>
        <w:ind w:left="426" w:hanging="426"/>
        <w:jc w:val="both"/>
        <w:rPr>
          <w:noProof/>
          <w:sz w:val="22"/>
          <w:szCs w:val="22"/>
        </w:rPr>
      </w:pPr>
      <w:r w:rsidRPr="002E40AA">
        <w:rPr>
          <w:noProof/>
          <w:sz w:val="22"/>
          <w:szCs w:val="22"/>
        </w:rPr>
        <w:t xml:space="preserve">Elektronik kayıtlar en az EK </w:t>
      </w:r>
      <w:r w:rsidR="00A437D3" w:rsidRPr="002E40AA">
        <w:rPr>
          <w:noProof/>
          <w:sz w:val="22"/>
          <w:szCs w:val="22"/>
        </w:rPr>
        <w:t>5,6,7,8 de</w:t>
      </w:r>
      <w:r w:rsidRPr="002E40AA">
        <w:rPr>
          <w:noProof/>
          <w:sz w:val="22"/>
          <w:szCs w:val="22"/>
        </w:rPr>
        <w:t xml:space="preserve">ki bilgileri sağlayacak ayrıntıda olmalıdır. </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Elektronik kayıtların doğruluğu ve güvenliğinden satış yeri sahibi sorumludur.</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 xml:space="preserve">Herhangi bir sebeple bu kayıtların zarar görmesi veya kayıtlarda eksiklik bulunması halinde,  kayıtlar tutulmamış olarak kabul edilir. </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Satış yerine gelen tüm narkoti</w:t>
      </w:r>
      <w:r w:rsidR="00EE5AFB" w:rsidRPr="007E5A9C">
        <w:rPr>
          <w:noProof/>
          <w:sz w:val="22"/>
          <w:szCs w:val="22"/>
        </w:rPr>
        <w:t>k ve psikot</w:t>
      </w:r>
      <w:r w:rsidR="00A437D3" w:rsidRPr="007E5A9C">
        <w:rPr>
          <w:noProof/>
          <w:sz w:val="22"/>
          <w:szCs w:val="22"/>
        </w:rPr>
        <w:t>ropik ürünler, Ek-4</w:t>
      </w:r>
      <w:r w:rsidR="00EE5AFB" w:rsidRPr="007E5A9C">
        <w:rPr>
          <w:noProof/>
          <w:sz w:val="22"/>
          <w:szCs w:val="22"/>
        </w:rPr>
        <w:t>’e</w:t>
      </w:r>
      <w:r w:rsidRPr="007E5A9C">
        <w:rPr>
          <w:noProof/>
          <w:sz w:val="22"/>
          <w:szCs w:val="22"/>
        </w:rPr>
        <w:t xml:space="preserve"> uygun olarak kayıt altına alınacaktır. Satış yeri tarafından kullanılan </w:t>
      </w:r>
      <w:r w:rsidR="00C835EB">
        <w:rPr>
          <w:noProof/>
          <w:sz w:val="22"/>
          <w:szCs w:val="22"/>
        </w:rPr>
        <w:t xml:space="preserve">veya başka bir veteriner hekime </w:t>
      </w:r>
      <w:r w:rsidRPr="007E5A9C">
        <w:rPr>
          <w:noProof/>
          <w:sz w:val="22"/>
          <w:szCs w:val="22"/>
        </w:rPr>
        <w:t xml:space="preserve"> reçeteye istinaden satılan narkotik ve psikotropik ürünler </w:t>
      </w:r>
      <w:r w:rsidR="00A437D3" w:rsidRPr="007E5A9C">
        <w:rPr>
          <w:noProof/>
          <w:sz w:val="22"/>
          <w:szCs w:val="22"/>
        </w:rPr>
        <w:t>de EK-4</w:t>
      </w:r>
      <w:r w:rsidR="00EE5AFB" w:rsidRPr="007E5A9C">
        <w:rPr>
          <w:noProof/>
          <w:sz w:val="22"/>
          <w:szCs w:val="22"/>
        </w:rPr>
        <w:t>’</w:t>
      </w:r>
      <w:r w:rsidRPr="007E5A9C">
        <w:rPr>
          <w:noProof/>
          <w:sz w:val="22"/>
          <w:szCs w:val="22"/>
        </w:rPr>
        <w:t xml:space="preserve">e uygun </w:t>
      </w:r>
      <w:r w:rsidR="00EE5AFB" w:rsidRPr="007E5A9C">
        <w:rPr>
          <w:noProof/>
          <w:sz w:val="22"/>
          <w:szCs w:val="22"/>
        </w:rPr>
        <w:t>şekilde</w:t>
      </w:r>
      <w:r w:rsidRPr="007E5A9C">
        <w:rPr>
          <w:noProof/>
          <w:sz w:val="22"/>
          <w:szCs w:val="22"/>
        </w:rPr>
        <w:t xml:space="preserve"> kayıt edilmelidir. </w:t>
      </w:r>
      <w:r w:rsidR="00756AA2" w:rsidRPr="007E5A9C">
        <w:rPr>
          <w:noProof/>
          <w:sz w:val="22"/>
          <w:szCs w:val="22"/>
        </w:rPr>
        <w:t>Parekende satış yerinde</w:t>
      </w:r>
      <w:r w:rsidRPr="007E5A9C">
        <w:rPr>
          <w:noProof/>
          <w:sz w:val="22"/>
          <w:szCs w:val="22"/>
        </w:rPr>
        <w:t xml:space="preserve"> kullanılmış </w:t>
      </w:r>
      <w:r w:rsidR="00B80284" w:rsidRPr="007E5A9C">
        <w:rPr>
          <w:noProof/>
          <w:sz w:val="22"/>
          <w:szCs w:val="22"/>
        </w:rPr>
        <w:t xml:space="preserve">narkotik ve psikotropik ürünler </w:t>
      </w:r>
      <w:r w:rsidRPr="007E5A9C">
        <w:rPr>
          <w:noProof/>
          <w:sz w:val="22"/>
          <w:szCs w:val="22"/>
        </w:rPr>
        <w:t xml:space="preserve"> muayene kayıt defterindeki </w:t>
      </w:r>
      <w:r w:rsidR="0075506A" w:rsidRPr="007E5A9C">
        <w:rPr>
          <w:noProof/>
          <w:sz w:val="22"/>
          <w:szCs w:val="22"/>
        </w:rPr>
        <w:t>ilgili bölüme</w:t>
      </w:r>
      <w:r w:rsidRPr="007E5A9C">
        <w:rPr>
          <w:noProof/>
          <w:sz w:val="22"/>
          <w:szCs w:val="22"/>
        </w:rPr>
        <w:t xml:space="preserve">, başka bir veteriner hekime satılmışsa (reçetesiz satılamaz) </w:t>
      </w:r>
      <w:r w:rsidR="001817A2" w:rsidRPr="007E5A9C">
        <w:rPr>
          <w:noProof/>
          <w:sz w:val="22"/>
          <w:szCs w:val="22"/>
        </w:rPr>
        <w:t xml:space="preserve">narkotik ve psikotropik ürünler stok ve sarf defterinin ilgili bölümüne </w:t>
      </w:r>
      <w:r w:rsidRPr="007E5A9C">
        <w:rPr>
          <w:noProof/>
          <w:sz w:val="22"/>
          <w:szCs w:val="22"/>
        </w:rPr>
        <w:t xml:space="preserve">reçete </w:t>
      </w:r>
      <w:r w:rsidR="001817A2" w:rsidRPr="007E5A9C">
        <w:rPr>
          <w:noProof/>
          <w:sz w:val="22"/>
          <w:szCs w:val="22"/>
        </w:rPr>
        <w:t>bilgileri girilmeli ve reçete belgesi ayrı bir dosyada muhafaza edilmelidir.</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 xml:space="preserve">Reçete Kayıt Defterine, sadece perakende </w:t>
      </w:r>
      <w:r w:rsidR="00427C6D" w:rsidRPr="007E5A9C">
        <w:rPr>
          <w:noProof/>
          <w:sz w:val="22"/>
          <w:szCs w:val="22"/>
        </w:rPr>
        <w:t xml:space="preserve">satış yerleri veteriner hekimlerinin yazmış olduğu tavsiye reçeteleri ile </w:t>
      </w:r>
      <w:r w:rsidRPr="007E5A9C">
        <w:rPr>
          <w:noProof/>
          <w:sz w:val="22"/>
          <w:szCs w:val="22"/>
        </w:rPr>
        <w:t>satış yeri dışındaki veteriner hekimlerin reçeteleri ile satılan ürünleri kaydedilmelidir. Bu reçeteler, reçete kayıt defterindeki sıra ile reçete muhafaza dosyasında muhafaza edilmelidir.</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Perakende satış yerleri muayene ettikleri hayvanlarda kullandıkları ürünler için reçete düzenlemeli, bu reçeteleri Veteriner Muayenehan</w:t>
      </w:r>
      <w:r w:rsidR="00D17372" w:rsidRPr="007E5A9C">
        <w:rPr>
          <w:noProof/>
          <w:sz w:val="22"/>
          <w:szCs w:val="22"/>
        </w:rPr>
        <w:t>e ve Poliklinik Yönetmeliği Ek-3</w:t>
      </w:r>
      <w:r w:rsidRPr="007E5A9C">
        <w:rPr>
          <w:noProof/>
          <w:sz w:val="22"/>
          <w:szCs w:val="22"/>
        </w:rPr>
        <w:t>’nde yer alan “Muayene Kayıt Defteri”ne (reçete bilgileri bölümüne) ilacın ticari adı, gücü, farmasötik şekli,</w:t>
      </w:r>
      <w:r w:rsidR="00427C6D" w:rsidRPr="007E5A9C">
        <w:rPr>
          <w:noProof/>
          <w:sz w:val="22"/>
          <w:szCs w:val="22"/>
        </w:rPr>
        <w:t>dozu,</w:t>
      </w:r>
      <w:r w:rsidRPr="007E5A9C">
        <w:rPr>
          <w:noProof/>
          <w:sz w:val="22"/>
          <w:szCs w:val="22"/>
        </w:rPr>
        <w:t xml:space="preserve"> ticari ambalajı ve adedi bilgilerini içerecek şekilde kaydetmelidir. Ayrıca satış yerleri veteriner hekimlerinin yazmış olduğu bu reçeteler, bir önceki maddede belirtilen dosyadan farklı bir reçete muhafaza dosyasında muhafaza edilmelidir.</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Narkotik ve psikotropik ürünler hariç diğer tüm ürünlere ait iade, devir, geri çekme ile ilgili kayı</w:t>
      </w:r>
      <w:r w:rsidR="00D17372" w:rsidRPr="007E5A9C">
        <w:rPr>
          <w:noProof/>
          <w:sz w:val="22"/>
          <w:szCs w:val="22"/>
        </w:rPr>
        <w:t>tlar İade-Devir Defterine (Ek-8</w:t>
      </w:r>
      <w:r w:rsidRPr="007E5A9C">
        <w:rPr>
          <w:noProof/>
          <w:sz w:val="22"/>
          <w:szCs w:val="22"/>
        </w:rPr>
        <w:t>) işlenmelidir.</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Satış yerleri, gelen, kullanılan, satılan veya stokta bulunan ürünlerin arasındaki uyumu, kayıtlar, reçeteler ve faturalarıyla ispat etmelidir. Denetim sırasında faturalar hazır olmalıdır.</w:t>
      </w:r>
    </w:p>
    <w:p w:rsidR="00427C6D" w:rsidRDefault="00427C6D"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Günlük ısı-nem takibi ve soğutucuların ısı takip çizelgeleri, veteriner biyolojik ürünlerin depodan teslim alınırken teslim eden ve alan tarafından onaylanan formlar ve ürünlerin önceki muhafaza ve nakillerine ilişkin onaylı kayıtlar da ayrı bir dosyada muhafaza edilir. Kontrollerde bu dosyadaki bilgiler ile veteriner biyolojik ürün kayıt defteri bilgileri birlikte incelenir.</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 xml:space="preserve">Perakende satış yerine giren veteriner biyolojik ürünlerin çıkış kaydı, aşı-serum uygulama makbuzudur. Diğer veteriner tıbbi ürünlerin çıkış kayıtları ise reçete kayıt defteri ile muayene kayıt defterinin toplamı olarak kabul edilir. </w:t>
      </w:r>
    </w:p>
    <w:p w:rsidR="00F017B8" w:rsidRDefault="00F017B8" w:rsidP="007E5A9C">
      <w:pPr>
        <w:pStyle w:val="ListeParagraf"/>
        <w:numPr>
          <w:ilvl w:val="0"/>
          <w:numId w:val="16"/>
        </w:numPr>
        <w:suppressAutoHyphens/>
        <w:spacing w:line="276" w:lineRule="auto"/>
        <w:ind w:left="426" w:hanging="426"/>
        <w:jc w:val="both"/>
        <w:rPr>
          <w:noProof/>
          <w:sz w:val="22"/>
          <w:szCs w:val="22"/>
        </w:rPr>
      </w:pPr>
      <w:r w:rsidRPr="007E5A9C">
        <w:rPr>
          <w:noProof/>
          <w:sz w:val="22"/>
          <w:szCs w:val="22"/>
        </w:rPr>
        <w:t>Yönetmeliğin 47 nci maddesi sekizinci f</w:t>
      </w:r>
      <w:r w:rsidR="00C835EB">
        <w:rPr>
          <w:noProof/>
          <w:sz w:val="22"/>
          <w:szCs w:val="22"/>
        </w:rPr>
        <w:t>ıkrasında da belirtildiği üzere</w:t>
      </w:r>
      <w:r w:rsidRPr="007E5A9C">
        <w:rPr>
          <w:noProof/>
          <w:sz w:val="22"/>
          <w:szCs w:val="22"/>
        </w:rPr>
        <w:t xml:space="preserve"> satış yerleri</w:t>
      </w:r>
      <w:r w:rsidR="00C835EB">
        <w:rPr>
          <w:noProof/>
          <w:sz w:val="22"/>
          <w:szCs w:val="22"/>
        </w:rPr>
        <w:t>,</w:t>
      </w:r>
      <w:r w:rsidRPr="007E5A9C">
        <w:rPr>
          <w:noProof/>
          <w:sz w:val="22"/>
          <w:szCs w:val="22"/>
        </w:rPr>
        <w:t xml:space="preserve"> kayıtlar, reçeteler, gelen ve çıkan ürünler arasındaki uyumu her yıl sonunda kontrol etmeli, kontrol sonuçlarını, uyumsuzlukları açıklamalarıyla birlikte muhafaza etmelidir.</w:t>
      </w:r>
    </w:p>
    <w:p w:rsidR="00213369" w:rsidRDefault="00213369" w:rsidP="00213369">
      <w:pPr>
        <w:suppressAutoHyphens/>
        <w:spacing w:line="276" w:lineRule="auto"/>
        <w:jc w:val="both"/>
        <w:rPr>
          <w:noProof/>
          <w:sz w:val="22"/>
          <w:szCs w:val="22"/>
        </w:rPr>
      </w:pPr>
    </w:p>
    <w:p w:rsidR="00213369" w:rsidRDefault="00213369" w:rsidP="00213369">
      <w:pPr>
        <w:suppressAutoHyphens/>
        <w:spacing w:line="276" w:lineRule="auto"/>
        <w:jc w:val="both"/>
        <w:rPr>
          <w:noProof/>
          <w:sz w:val="22"/>
          <w:szCs w:val="22"/>
        </w:rPr>
      </w:pPr>
    </w:p>
    <w:p w:rsidR="00F017B8" w:rsidRDefault="00F017B8" w:rsidP="00F017B8">
      <w:pPr>
        <w:suppressAutoHyphens/>
        <w:spacing w:line="276" w:lineRule="auto"/>
        <w:jc w:val="both"/>
        <w:rPr>
          <w:noProof/>
          <w:sz w:val="22"/>
          <w:szCs w:val="22"/>
        </w:rPr>
      </w:pPr>
    </w:p>
    <w:p w:rsidR="00213369" w:rsidRPr="002E40AA" w:rsidRDefault="00213369" w:rsidP="00F017B8">
      <w:pPr>
        <w:suppressAutoHyphens/>
        <w:spacing w:line="276" w:lineRule="auto"/>
        <w:jc w:val="both"/>
        <w:rPr>
          <w:noProof/>
          <w:sz w:val="22"/>
          <w:szCs w:val="22"/>
        </w:rPr>
      </w:pPr>
    </w:p>
    <w:p w:rsidR="00F017B8" w:rsidRPr="002E40AA" w:rsidRDefault="00F017B8" w:rsidP="00F017B8">
      <w:pPr>
        <w:suppressAutoHyphens/>
        <w:spacing w:line="276" w:lineRule="auto"/>
        <w:jc w:val="both"/>
        <w:rPr>
          <w:b/>
          <w:noProof/>
          <w:sz w:val="22"/>
          <w:szCs w:val="22"/>
        </w:rPr>
      </w:pPr>
      <w:r w:rsidRPr="002E40AA">
        <w:rPr>
          <w:b/>
          <w:noProof/>
          <w:sz w:val="22"/>
          <w:szCs w:val="22"/>
        </w:rPr>
        <w:t xml:space="preserve">B-VETERİNER TIBBİ ÜRÜNLER HAKKINDA YÖNETMELİĞİN 41. MADDESİNİN </w:t>
      </w:r>
    </w:p>
    <w:p w:rsidR="00F017B8" w:rsidRPr="002E40AA" w:rsidRDefault="00F017B8" w:rsidP="00F017B8">
      <w:pPr>
        <w:suppressAutoHyphens/>
        <w:spacing w:line="276" w:lineRule="auto"/>
        <w:jc w:val="both"/>
        <w:rPr>
          <w:b/>
          <w:noProof/>
          <w:sz w:val="22"/>
          <w:szCs w:val="22"/>
        </w:rPr>
      </w:pPr>
      <w:r w:rsidRPr="002E40AA">
        <w:rPr>
          <w:b/>
          <w:noProof/>
          <w:sz w:val="22"/>
          <w:szCs w:val="22"/>
        </w:rPr>
        <w:t xml:space="preserve">    4. FIKRASINA GÖRE VETERİNER TIBBİ ÜRÜN TEMİNİ</w:t>
      </w:r>
    </w:p>
    <w:p w:rsidR="00F017B8" w:rsidRPr="002E40AA" w:rsidRDefault="00F017B8" w:rsidP="00F017B8">
      <w:pPr>
        <w:suppressAutoHyphens/>
        <w:spacing w:line="276" w:lineRule="auto"/>
        <w:jc w:val="both"/>
        <w:rPr>
          <w:b/>
          <w:noProof/>
          <w:sz w:val="22"/>
          <w:szCs w:val="22"/>
        </w:rPr>
      </w:pPr>
    </w:p>
    <w:p w:rsidR="00F017B8" w:rsidRPr="002E40AA" w:rsidRDefault="00F017B8" w:rsidP="00F017B8">
      <w:pPr>
        <w:suppressAutoHyphens/>
        <w:spacing w:line="276" w:lineRule="auto"/>
        <w:jc w:val="both"/>
        <w:rPr>
          <w:b/>
          <w:noProof/>
          <w:sz w:val="22"/>
          <w:szCs w:val="22"/>
        </w:rPr>
      </w:pPr>
      <w:r w:rsidRPr="002E40AA">
        <w:rPr>
          <w:b/>
          <w:noProof/>
          <w:sz w:val="22"/>
          <w:szCs w:val="22"/>
        </w:rPr>
        <w:t xml:space="preserve">   </w:t>
      </w:r>
      <w:r w:rsidR="00DF36D7">
        <w:rPr>
          <w:b/>
          <w:noProof/>
          <w:sz w:val="22"/>
          <w:szCs w:val="22"/>
        </w:rPr>
        <w:t xml:space="preserve">     </w:t>
      </w:r>
      <w:r w:rsidRPr="002E40AA">
        <w:rPr>
          <w:b/>
          <w:noProof/>
          <w:sz w:val="22"/>
          <w:szCs w:val="22"/>
        </w:rPr>
        <w:t>B-I- Veteriner Tıbbi Ürün Temini İzin İşlemleri</w:t>
      </w:r>
    </w:p>
    <w:p w:rsidR="00F017B8" w:rsidRPr="002E40AA" w:rsidRDefault="00F017B8" w:rsidP="00F017B8">
      <w:pPr>
        <w:suppressAutoHyphens/>
        <w:spacing w:line="276" w:lineRule="auto"/>
        <w:jc w:val="both"/>
        <w:rPr>
          <w:b/>
          <w:noProof/>
          <w:sz w:val="22"/>
          <w:szCs w:val="22"/>
        </w:rPr>
      </w:pPr>
    </w:p>
    <w:p w:rsidR="00DF36D7" w:rsidRDefault="00C85392" w:rsidP="00DF36D7">
      <w:pPr>
        <w:pStyle w:val="ListeParagraf"/>
        <w:numPr>
          <w:ilvl w:val="0"/>
          <w:numId w:val="17"/>
        </w:numPr>
        <w:spacing w:line="276" w:lineRule="auto"/>
        <w:ind w:left="426" w:hanging="426"/>
        <w:jc w:val="both"/>
        <w:rPr>
          <w:sz w:val="22"/>
          <w:szCs w:val="22"/>
        </w:rPr>
      </w:pPr>
      <w:r>
        <w:rPr>
          <w:sz w:val="22"/>
          <w:szCs w:val="22"/>
        </w:rPr>
        <w:t xml:space="preserve">İşletme sahibi,  ürünlerin </w:t>
      </w:r>
      <w:r w:rsidR="00F017B8" w:rsidRPr="002E40AA">
        <w:rPr>
          <w:sz w:val="22"/>
          <w:szCs w:val="22"/>
        </w:rPr>
        <w:t>muhafaza edile</w:t>
      </w:r>
      <w:r w:rsidR="00D17372" w:rsidRPr="002E40AA">
        <w:rPr>
          <w:sz w:val="22"/>
          <w:szCs w:val="22"/>
        </w:rPr>
        <w:t>ceği yerin İl Müdürlüğüne, EK-9</w:t>
      </w:r>
      <w:r w:rsidR="00F017B8" w:rsidRPr="002E40AA">
        <w:rPr>
          <w:sz w:val="22"/>
          <w:szCs w:val="22"/>
        </w:rPr>
        <w:t xml:space="preserve">’da </w:t>
      </w:r>
      <w:proofErr w:type="gramStart"/>
      <w:r w:rsidR="00F017B8" w:rsidRPr="002E40AA">
        <w:rPr>
          <w:sz w:val="22"/>
          <w:szCs w:val="22"/>
        </w:rPr>
        <w:t>bulunan</w:t>
      </w:r>
      <w:r w:rsidR="00745BA1">
        <w:rPr>
          <w:sz w:val="22"/>
          <w:szCs w:val="22"/>
        </w:rPr>
        <w:t xml:space="preserve">  </w:t>
      </w:r>
      <w:r w:rsidR="005C673A" w:rsidRPr="002E40AA">
        <w:rPr>
          <w:sz w:val="22"/>
          <w:szCs w:val="22"/>
        </w:rPr>
        <w:t>yazı</w:t>
      </w:r>
      <w:proofErr w:type="gramEnd"/>
      <w:r w:rsidR="005C673A" w:rsidRPr="002E40AA">
        <w:rPr>
          <w:sz w:val="22"/>
          <w:szCs w:val="22"/>
        </w:rPr>
        <w:t xml:space="preserve"> örneği ile başvuruda bulunur. Başvuru ekinde, işletme bünyesinde</w:t>
      </w:r>
      <w:r w:rsidR="00745BA1">
        <w:rPr>
          <w:sz w:val="22"/>
          <w:szCs w:val="22"/>
        </w:rPr>
        <w:t xml:space="preserve"> hayvan </w:t>
      </w:r>
      <w:r w:rsidR="005C673A" w:rsidRPr="002E40AA">
        <w:rPr>
          <w:sz w:val="22"/>
          <w:szCs w:val="22"/>
        </w:rPr>
        <w:t>sağlığı</w:t>
      </w:r>
      <w:r w:rsidR="00446CE9">
        <w:rPr>
          <w:sz w:val="22"/>
          <w:szCs w:val="22"/>
        </w:rPr>
        <w:t xml:space="preserve"> </w:t>
      </w:r>
      <w:r w:rsidR="005C673A" w:rsidRPr="002E40AA">
        <w:rPr>
          <w:sz w:val="22"/>
          <w:szCs w:val="22"/>
        </w:rPr>
        <w:t xml:space="preserve"> hizmetlerini</w:t>
      </w:r>
      <w:r w:rsidR="00424979" w:rsidRPr="002E40AA">
        <w:rPr>
          <w:sz w:val="22"/>
          <w:szCs w:val="22"/>
        </w:rPr>
        <w:t>n</w:t>
      </w:r>
      <w:r w:rsidR="005C673A" w:rsidRPr="002E40AA">
        <w:rPr>
          <w:sz w:val="22"/>
          <w:szCs w:val="22"/>
        </w:rPr>
        <w:t xml:space="preserve"> yürütülmesinden sorumlu veteriner hekiminin iş sözleşmesi, güncel oda kayıt belgesi, </w:t>
      </w:r>
      <w:r w:rsidR="006A67E6" w:rsidRPr="002E40AA">
        <w:rPr>
          <w:sz w:val="22"/>
          <w:szCs w:val="22"/>
        </w:rPr>
        <w:t xml:space="preserve">2 adet vesikalık </w:t>
      </w:r>
      <w:proofErr w:type="spellStart"/>
      <w:r w:rsidR="006A67E6" w:rsidRPr="002E40AA">
        <w:rPr>
          <w:sz w:val="22"/>
          <w:szCs w:val="22"/>
        </w:rPr>
        <w:t>fotografı</w:t>
      </w:r>
      <w:proofErr w:type="spellEnd"/>
      <w:r w:rsidR="006A67E6" w:rsidRPr="002E40AA">
        <w:rPr>
          <w:sz w:val="22"/>
          <w:szCs w:val="22"/>
        </w:rPr>
        <w:t xml:space="preserve"> ile</w:t>
      </w:r>
      <w:r w:rsidR="00E51162" w:rsidRPr="002E40AA">
        <w:rPr>
          <w:sz w:val="22"/>
          <w:szCs w:val="22"/>
        </w:rPr>
        <w:t xml:space="preserve"> </w:t>
      </w:r>
      <w:r w:rsidR="005841A1" w:rsidRPr="002E40AA">
        <w:rPr>
          <w:sz w:val="22"/>
          <w:szCs w:val="22"/>
        </w:rPr>
        <w:t>işletme tescil belgesi</w:t>
      </w:r>
      <w:r w:rsidR="005C673A" w:rsidRPr="002E40AA">
        <w:rPr>
          <w:sz w:val="22"/>
          <w:szCs w:val="22"/>
        </w:rPr>
        <w:t xml:space="preserve"> ve ürünlerin temin edileceği veteriner ecza deposundan/depolarından alınan yazının aslı </w:t>
      </w:r>
      <w:proofErr w:type="gramStart"/>
      <w:r w:rsidR="005C673A" w:rsidRPr="002E40AA">
        <w:rPr>
          <w:sz w:val="22"/>
          <w:szCs w:val="22"/>
        </w:rPr>
        <w:t>olmalıdır.Aslının</w:t>
      </w:r>
      <w:proofErr w:type="gramEnd"/>
      <w:r w:rsidR="005C673A" w:rsidRPr="002E40AA">
        <w:rPr>
          <w:sz w:val="22"/>
          <w:szCs w:val="22"/>
        </w:rPr>
        <w:t xml:space="preserve"> görülmesi</w:t>
      </w:r>
      <w:r w:rsidR="00424979" w:rsidRPr="002E40AA">
        <w:rPr>
          <w:sz w:val="22"/>
          <w:szCs w:val="22"/>
        </w:rPr>
        <w:t xml:space="preserve">nin ardından </w:t>
      </w:r>
      <w:r w:rsidR="005C673A" w:rsidRPr="002E40AA">
        <w:rPr>
          <w:sz w:val="22"/>
          <w:szCs w:val="22"/>
        </w:rPr>
        <w:t xml:space="preserve"> </w:t>
      </w:r>
      <w:r w:rsidR="006A67E6" w:rsidRPr="002E40AA">
        <w:rPr>
          <w:sz w:val="22"/>
          <w:szCs w:val="22"/>
        </w:rPr>
        <w:t xml:space="preserve">il müdürlüğü </w:t>
      </w:r>
      <w:r w:rsidR="005C673A" w:rsidRPr="002E40AA">
        <w:rPr>
          <w:sz w:val="22"/>
          <w:szCs w:val="22"/>
        </w:rPr>
        <w:t>personel</w:t>
      </w:r>
      <w:r w:rsidR="006A67E6" w:rsidRPr="002E40AA">
        <w:rPr>
          <w:sz w:val="22"/>
          <w:szCs w:val="22"/>
        </w:rPr>
        <w:t>i</w:t>
      </w:r>
      <w:r w:rsidR="005C673A" w:rsidRPr="002E40AA">
        <w:rPr>
          <w:sz w:val="22"/>
          <w:szCs w:val="22"/>
        </w:rPr>
        <w:t xml:space="preserve"> tarafından onaylanan fotokopiler  kullanılabilir.  </w:t>
      </w:r>
    </w:p>
    <w:p w:rsidR="00F017B8" w:rsidRDefault="00446CE9" w:rsidP="00734E1F">
      <w:pPr>
        <w:pStyle w:val="ListeParagraf"/>
        <w:numPr>
          <w:ilvl w:val="0"/>
          <w:numId w:val="17"/>
        </w:numPr>
        <w:spacing w:line="276" w:lineRule="auto"/>
        <w:ind w:left="426" w:hanging="426"/>
        <w:jc w:val="both"/>
        <w:rPr>
          <w:sz w:val="22"/>
          <w:szCs w:val="22"/>
        </w:rPr>
      </w:pPr>
      <w:r w:rsidRPr="00DF36D7">
        <w:rPr>
          <w:sz w:val="22"/>
          <w:szCs w:val="22"/>
        </w:rPr>
        <w:t xml:space="preserve">Veteriner tıbbi ürün temin izni için başvuruda </w:t>
      </w:r>
      <w:proofErr w:type="gramStart"/>
      <w:r w:rsidRPr="00DF36D7">
        <w:rPr>
          <w:sz w:val="22"/>
          <w:szCs w:val="22"/>
        </w:rPr>
        <w:t>bulunan</w:t>
      </w:r>
      <w:r w:rsidR="00734E1F">
        <w:rPr>
          <w:sz w:val="22"/>
          <w:szCs w:val="22"/>
        </w:rPr>
        <w:t xml:space="preserve"> </w:t>
      </w:r>
      <w:r w:rsidRPr="00DF36D7">
        <w:rPr>
          <w:sz w:val="22"/>
          <w:szCs w:val="22"/>
        </w:rPr>
        <w:t xml:space="preserve"> işletme</w:t>
      </w:r>
      <w:proofErr w:type="gramEnd"/>
      <w:r w:rsidRPr="00DF36D7">
        <w:rPr>
          <w:sz w:val="22"/>
          <w:szCs w:val="22"/>
        </w:rPr>
        <w:t>, entegre sözleşmeli üretim yapan bir işletme ise  üretim yapılan her işletme ile düzenlenmiş sözleşme belgesi/belgeleri</w:t>
      </w:r>
      <w:r w:rsidR="00F32F58">
        <w:rPr>
          <w:sz w:val="22"/>
          <w:szCs w:val="22"/>
        </w:rPr>
        <w:t xml:space="preserve"> ve </w:t>
      </w:r>
      <w:r w:rsidR="009E0396">
        <w:rPr>
          <w:sz w:val="22"/>
          <w:szCs w:val="22"/>
        </w:rPr>
        <w:t xml:space="preserve">o işletmeye ait </w:t>
      </w:r>
      <w:r w:rsidR="00D47C31" w:rsidRPr="00DF36D7">
        <w:rPr>
          <w:sz w:val="22"/>
          <w:szCs w:val="22"/>
        </w:rPr>
        <w:t>işletme tescil belgesi/belgelerini</w:t>
      </w:r>
      <w:r w:rsidR="005C673A" w:rsidRPr="00DF36D7">
        <w:rPr>
          <w:sz w:val="22"/>
          <w:szCs w:val="22"/>
        </w:rPr>
        <w:t xml:space="preserve">  </w:t>
      </w:r>
      <w:proofErr w:type="spellStart"/>
      <w:r w:rsidR="000763BC" w:rsidRPr="00DF36D7">
        <w:rPr>
          <w:sz w:val="22"/>
          <w:szCs w:val="22"/>
        </w:rPr>
        <w:t>müracat</w:t>
      </w:r>
      <w:proofErr w:type="spellEnd"/>
      <w:r w:rsidR="000763BC" w:rsidRPr="00DF36D7">
        <w:rPr>
          <w:sz w:val="22"/>
          <w:szCs w:val="22"/>
        </w:rPr>
        <w:t xml:space="preserve"> dosyasında bulundurulacaktır.</w:t>
      </w:r>
    </w:p>
    <w:p w:rsidR="0082525E" w:rsidRPr="0082525E" w:rsidRDefault="006B365B" w:rsidP="0082525E">
      <w:pPr>
        <w:pStyle w:val="ListeParagraf"/>
        <w:numPr>
          <w:ilvl w:val="0"/>
          <w:numId w:val="17"/>
        </w:numPr>
        <w:spacing w:line="276" w:lineRule="auto"/>
        <w:ind w:left="426" w:hanging="426"/>
        <w:jc w:val="both"/>
        <w:rPr>
          <w:sz w:val="22"/>
          <w:szCs w:val="22"/>
        </w:rPr>
      </w:pPr>
      <w:r w:rsidRPr="00DF36D7">
        <w:rPr>
          <w:kern w:val="36"/>
          <w:sz w:val="22"/>
          <w:szCs w:val="22"/>
        </w:rPr>
        <w:t>Ev Ve Süs Hayvanlarının Üretim, Satış, Barınma Ve Eğitim Yerleri Hakkında Yönetmelik kapsamında çalışma iznine sahip işletmeler</w:t>
      </w:r>
      <w:r>
        <w:rPr>
          <w:kern w:val="36"/>
          <w:sz w:val="22"/>
          <w:szCs w:val="22"/>
        </w:rPr>
        <w:t xml:space="preserve"> bünyelerinde tam zamanlı bir veteriner hekim çalıştırmaları durumunda</w:t>
      </w:r>
      <w:r w:rsidR="001C105F" w:rsidRPr="006B365B">
        <w:rPr>
          <w:kern w:val="36"/>
          <w:sz w:val="22"/>
          <w:szCs w:val="22"/>
        </w:rPr>
        <w:t xml:space="preserve"> 1 </w:t>
      </w:r>
      <w:proofErr w:type="spellStart"/>
      <w:r w:rsidR="00F017B8" w:rsidRPr="006B365B">
        <w:rPr>
          <w:kern w:val="36"/>
          <w:sz w:val="22"/>
          <w:szCs w:val="22"/>
        </w:rPr>
        <w:t>nci</w:t>
      </w:r>
      <w:proofErr w:type="spellEnd"/>
      <w:r w:rsidR="00F017B8" w:rsidRPr="006B365B">
        <w:rPr>
          <w:kern w:val="36"/>
          <w:sz w:val="22"/>
          <w:szCs w:val="22"/>
        </w:rPr>
        <w:t xml:space="preserve"> fıkrada talep edilen belgelere ek olarak</w:t>
      </w:r>
      <w:r w:rsidR="002052C1">
        <w:rPr>
          <w:kern w:val="36"/>
          <w:sz w:val="22"/>
          <w:szCs w:val="22"/>
        </w:rPr>
        <w:t xml:space="preserve"> (İşletme Tescil Belgesi hariç)</w:t>
      </w:r>
      <w:r w:rsidR="00F017B8" w:rsidRPr="006B365B">
        <w:rPr>
          <w:kern w:val="36"/>
          <w:sz w:val="22"/>
          <w:szCs w:val="22"/>
        </w:rPr>
        <w:t xml:space="preserve"> Bakanlık tarafından verilen Çalışma İzin Belgelerini de ibraz etmelidir.</w:t>
      </w:r>
    </w:p>
    <w:p w:rsidR="0082525E" w:rsidRPr="0082525E" w:rsidRDefault="0082525E" w:rsidP="0082525E">
      <w:pPr>
        <w:pStyle w:val="ListeParagraf"/>
        <w:numPr>
          <w:ilvl w:val="0"/>
          <w:numId w:val="17"/>
        </w:numPr>
        <w:spacing w:line="276" w:lineRule="auto"/>
        <w:ind w:left="426" w:hanging="426"/>
        <w:jc w:val="both"/>
        <w:rPr>
          <w:sz w:val="22"/>
          <w:szCs w:val="22"/>
        </w:rPr>
      </w:pPr>
      <w:r>
        <w:rPr>
          <w:sz w:val="22"/>
          <w:szCs w:val="22"/>
        </w:rPr>
        <w:t>D</w:t>
      </w:r>
      <w:r w:rsidRPr="0082525E">
        <w:rPr>
          <w:sz w:val="22"/>
          <w:szCs w:val="22"/>
        </w:rPr>
        <w:t>eneysel ve diğer bilimsel amaçlar için kullanılan hayvanların refah ve korunmasına dair yönetmelik</w:t>
      </w:r>
      <w:r>
        <w:rPr>
          <w:sz w:val="22"/>
          <w:szCs w:val="22"/>
        </w:rPr>
        <w:t xml:space="preserve"> </w:t>
      </w:r>
      <w:r w:rsidRPr="00DF36D7">
        <w:rPr>
          <w:kern w:val="36"/>
          <w:sz w:val="22"/>
          <w:szCs w:val="22"/>
        </w:rPr>
        <w:t>kapsamında çalışma iznine sahip işletmeler</w:t>
      </w:r>
      <w:r>
        <w:rPr>
          <w:kern w:val="36"/>
          <w:sz w:val="22"/>
          <w:szCs w:val="22"/>
        </w:rPr>
        <w:t xml:space="preserve"> bünyelerinde tam zamanlı bir veteriner hekim çalıştırmaları durumunda</w:t>
      </w:r>
      <w:r w:rsidRPr="006B365B">
        <w:rPr>
          <w:kern w:val="36"/>
          <w:sz w:val="22"/>
          <w:szCs w:val="22"/>
        </w:rPr>
        <w:t xml:space="preserve"> 1 </w:t>
      </w:r>
      <w:proofErr w:type="spellStart"/>
      <w:r w:rsidRPr="006B365B">
        <w:rPr>
          <w:kern w:val="36"/>
          <w:sz w:val="22"/>
          <w:szCs w:val="22"/>
        </w:rPr>
        <w:t>nci</w:t>
      </w:r>
      <w:proofErr w:type="spellEnd"/>
      <w:r w:rsidRPr="006B365B">
        <w:rPr>
          <w:kern w:val="36"/>
          <w:sz w:val="22"/>
          <w:szCs w:val="22"/>
        </w:rPr>
        <w:t xml:space="preserve"> fıkrada talep edilen belgelere ek olarak </w:t>
      </w:r>
      <w:r w:rsidR="002052C1">
        <w:rPr>
          <w:kern w:val="36"/>
          <w:sz w:val="22"/>
          <w:szCs w:val="22"/>
        </w:rPr>
        <w:t xml:space="preserve">(İşletme Tescil Belgesi hariç) </w:t>
      </w:r>
      <w:r w:rsidRPr="006B365B">
        <w:rPr>
          <w:kern w:val="36"/>
          <w:sz w:val="22"/>
          <w:szCs w:val="22"/>
        </w:rPr>
        <w:t>Bakanlık tarafından verilen Çalışma İzin Belgelerini de ibraz etmelidir.</w:t>
      </w:r>
    </w:p>
    <w:p w:rsidR="00F017B8" w:rsidRDefault="00F017B8" w:rsidP="00DF36D7">
      <w:pPr>
        <w:pStyle w:val="ListeParagraf"/>
        <w:numPr>
          <w:ilvl w:val="0"/>
          <w:numId w:val="17"/>
        </w:numPr>
        <w:spacing w:line="276" w:lineRule="auto"/>
        <w:ind w:left="426" w:hanging="426"/>
        <w:jc w:val="both"/>
        <w:rPr>
          <w:sz w:val="22"/>
          <w:szCs w:val="22"/>
        </w:rPr>
      </w:pPr>
      <w:r w:rsidRPr="00DF36D7">
        <w:rPr>
          <w:sz w:val="22"/>
          <w:szCs w:val="22"/>
        </w:rPr>
        <w:t>Veteriner ecza depoları tarafından işletmelere verilen yazılarda, işletmenin unvanının yanı sıra, ürünler</w:t>
      </w:r>
      <w:r w:rsidR="001C105F" w:rsidRPr="00DF36D7">
        <w:rPr>
          <w:sz w:val="22"/>
          <w:szCs w:val="22"/>
        </w:rPr>
        <w:t>i hangi noktaya teslim edeceği</w:t>
      </w:r>
      <w:r w:rsidRPr="00DF36D7">
        <w:rPr>
          <w:sz w:val="22"/>
          <w:szCs w:val="22"/>
        </w:rPr>
        <w:t xml:space="preserve"> açık adresiyle </w:t>
      </w:r>
      <w:r w:rsidR="001C105F" w:rsidRPr="00DF36D7">
        <w:rPr>
          <w:sz w:val="22"/>
          <w:szCs w:val="22"/>
        </w:rPr>
        <w:t xml:space="preserve">birlikte </w:t>
      </w:r>
      <w:r w:rsidRPr="00DF36D7">
        <w:rPr>
          <w:sz w:val="22"/>
          <w:szCs w:val="22"/>
        </w:rPr>
        <w:t xml:space="preserve">belirtmelidir. </w:t>
      </w:r>
    </w:p>
    <w:p w:rsidR="00F017B8" w:rsidRDefault="00F017B8" w:rsidP="00DF36D7">
      <w:pPr>
        <w:pStyle w:val="ListeParagraf"/>
        <w:numPr>
          <w:ilvl w:val="0"/>
          <w:numId w:val="17"/>
        </w:numPr>
        <w:spacing w:line="276" w:lineRule="auto"/>
        <w:ind w:left="426" w:hanging="426"/>
        <w:jc w:val="both"/>
        <w:rPr>
          <w:sz w:val="22"/>
          <w:szCs w:val="22"/>
        </w:rPr>
      </w:pPr>
      <w:r w:rsidRPr="00DF36D7">
        <w:rPr>
          <w:sz w:val="22"/>
          <w:szCs w:val="22"/>
        </w:rPr>
        <w:t xml:space="preserve"> Başvuru belgelerinin il müdürlüğünce incelenerek eksiksiz olduğunun görülmesini takiben yönetmelik hükümleri ve bu talimatta belirtilen gereklilikler bakımından mahallinde denetim yapılmalıdır. </w:t>
      </w:r>
    </w:p>
    <w:p w:rsidR="00F017B8" w:rsidRDefault="00F017B8" w:rsidP="00DF36D7">
      <w:pPr>
        <w:pStyle w:val="ListeParagraf"/>
        <w:numPr>
          <w:ilvl w:val="0"/>
          <w:numId w:val="17"/>
        </w:numPr>
        <w:spacing w:line="276" w:lineRule="auto"/>
        <w:ind w:left="426" w:hanging="426"/>
        <w:jc w:val="both"/>
        <w:rPr>
          <w:sz w:val="22"/>
          <w:szCs w:val="22"/>
        </w:rPr>
      </w:pPr>
      <w:r w:rsidRPr="00DF36D7">
        <w:rPr>
          <w:sz w:val="22"/>
          <w:szCs w:val="22"/>
        </w:rPr>
        <w:t>Ye</w:t>
      </w:r>
      <w:r w:rsidR="00D17372" w:rsidRPr="00DF36D7">
        <w:rPr>
          <w:sz w:val="22"/>
          <w:szCs w:val="22"/>
        </w:rPr>
        <w:t>rinde yapılacak incelemede EK-10</w:t>
      </w:r>
      <w:r w:rsidRPr="00DF36D7">
        <w:rPr>
          <w:sz w:val="22"/>
          <w:szCs w:val="22"/>
        </w:rPr>
        <w:t>’</w:t>
      </w:r>
      <w:r w:rsidR="00D17372" w:rsidRPr="00DF36D7">
        <w:rPr>
          <w:sz w:val="22"/>
          <w:szCs w:val="22"/>
        </w:rPr>
        <w:t>da</w:t>
      </w:r>
      <w:r w:rsidRPr="00DF36D7">
        <w:rPr>
          <w:sz w:val="22"/>
          <w:szCs w:val="22"/>
        </w:rPr>
        <w:t xml:space="preserve"> bulun</w:t>
      </w:r>
      <w:r w:rsidR="00DC54E8" w:rsidRPr="00DF36D7">
        <w:rPr>
          <w:sz w:val="22"/>
          <w:szCs w:val="22"/>
        </w:rPr>
        <w:t>an denetim formu kullanılacakt</w:t>
      </w:r>
      <w:r w:rsidRPr="00DF36D7">
        <w:rPr>
          <w:sz w:val="22"/>
          <w:szCs w:val="22"/>
        </w:rPr>
        <w:t>ır.</w:t>
      </w:r>
    </w:p>
    <w:p w:rsidR="00DF36D7" w:rsidRDefault="00F017B8" w:rsidP="00DF36D7">
      <w:pPr>
        <w:pStyle w:val="ListeParagraf"/>
        <w:numPr>
          <w:ilvl w:val="0"/>
          <w:numId w:val="17"/>
        </w:numPr>
        <w:spacing w:line="276" w:lineRule="auto"/>
        <w:ind w:left="426" w:hanging="426"/>
        <w:jc w:val="both"/>
        <w:rPr>
          <w:sz w:val="22"/>
          <w:szCs w:val="22"/>
        </w:rPr>
      </w:pPr>
      <w:r w:rsidRPr="00DF36D7">
        <w:rPr>
          <w:sz w:val="22"/>
          <w:szCs w:val="22"/>
        </w:rPr>
        <w:t xml:space="preserve">Belgelerde ve/veya yerinde yapılan denetimde eksiklik tespit edilmesi halinde </w:t>
      </w:r>
      <w:proofErr w:type="spellStart"/>
      <w:r w:rsidRPr="00DF36D7">
        <w:rPr>
          <w:sz w:val="22"/>
          <w:szCs w:val="22"/>
        </w:rPr>
        <w:t>müracat</w:t>
      </w:r>
      <w:proofErr w:type="spellEnd"/>
      <w:r w:rsidRPr="00DF36D7">
        <w:rPr>
          <w:sz w:val="22"/>
          <w:szCs w:val="22"/>
        </w:rPr>
        <w:t xml:space="preserve"> sahibine eksiklik yazılı olarak bildirilir,</w:t>
      </w:r>
      <w:r w:rsidR="00DC54E8" w:rsidRPr="00DF36D7">
        <w:rPr>
          <w:sz w:val="22"/>
          <w:szCs w:val="22"/>
        </w:rPr>
        <w:t xml:space="preserve"> </w:t>
      </w:r>
      <w:r w:rsidRPr="00DF36D7">
        <w:rPr>
          <w:sz w:val="22"/>
          <w:szCs w:val="22"/>
        </w:rPr>
        <w:t>eksikliklerin giderilmesi için 30 günlük süre verilir</w:t>
      </w:r>
      <w:r w:rsidR="00EC7DCD" w:rsidRPr="00DF36D7">
        <w:rPr>
          <w:sz w:val="22"/>
          <w:szCs w:val="22"/>
        </w:rPr>
        <w:t xml:space="preserve"> </w:t>
      </w:r>
      <w:r w:rsidR="004A35E6" w:rsidRPr="00DF36D7">
        <w:rPr>
          <w:sz w:val="22"/>
          <w:szCs w:val="22"/>
        </w:rPr>
        <w:t>ve bu süre sonun</w:t>
      </w:r>
      <w:r w:rsidR="00EC7DCD" w:rsidRPr="00DF36D7">
        <w:rPr>
          <w:sz w:val="22"/>
          <w:szCs w:val="22"/>
        </w:rPr>
        <w:t>da eksiklikleri</w:t>
      </w:r>
      <w:r w:rsidRPr="00DF36D7">
        <w:rPr>
          <w:sz w:val="22"/>
          <w:szCs w:val="22"/>
        </w:rPr>
        <w:t xml:space="preserve"> gidermeyen veya ikinci kez yerinde yapılan denetimde uygunsuz bulunan durumlarda </w:t>
      </w:r>
      <w:proofErr w:type="spellStart"/>
      <w:r w:rsidRPr="00DF36D7">
        <w:rPr>
          <w:sz w:val="22"/>
          <w:szCs w:val="22"/>
        </w:rPr>
        <w:t>müracat</w:t>
      </w:r>
      <w:proofErr w:type="spellEnd"/>
      <w:r w:rsidRPr="00DF36D7">
        <w:rPr>
          <w:sz w:val="22"/>
          <w:szCs w:val="22"/>
        </w:rPr>
        <w:t xml:space="preserve"> dosyası ilgiliye yazılı olarak iade edilir. </w:t>
      </w:r>
    </w:p>
    <w:p w:rsidR="00DF36D7" w:rsidRDefault="00F017B8" w:rsidP="00DF36D7">
      <w:pPr>
        <w:pStyle w:val="ListeParagraf"/>
        <w:numPr>
          <w:ilvl w:val="0"/>
          <w:numId w:val="17"/>
        </w:numPr>
        <w:spacing w:line="276" w:lineRule="auto"/>
        <w:ind w:left="426" w:hanging="426"/>
        <w:jc w:val="both"/>
        <w:rPr>
          <w:sz w:val="22"/>
          <w:szCs w:val="22"/>
        </w:rPr>
      </w:pPr>
      <w:r w:rsidRPr="00DF36D7">
        <w:rPr>
          <w:sz w:val="22"/>
          <w:szCs w:val="22"/>
        </w:rPr>
        <w:t xml:space="preserve"> </w:t>
      </w:r>
      <w:r w:rsidR="00DC54E8" w:rsidRPr="00DF36D7">
        <w:rPr>
          <w:sz w:val="22"/>
          <w:szCs w:val="22"/>
        </w:rPr>
        <w:t xml:space="preserve">İl </w:t>
      </w:r>
      <w:proofErr w:type="gramStart"/>
      <w:r w:rsidR="00DC54E8" w:rsidRPr="00DF36D7">
        <w:rPr>
          <w:sz w:val="22"/>
          <w:szCs w:val="22"/>
        </w:rPr>
        <w:t xml:space="preserve">Müdürlüğü </w:t>
      </w:r>
      <w:r w:rsidR="009455C4" w:rsidRPr="00DF36D7">
        <w:rPr>
          <w:sz w:val="22"/>
          <w:szCs w:val="22"/>
        </w:rPr>
        <w:t xml:space="preserve"> </w:t>
      </w:r>
      <w:r w:rsidRPr="00DF36D7">
        <w:rPr>
          <w:sz w:val="22"/>
          <w:szCs w:val="22"/>
        </w:rPr>
        <w:t>teknik</w:t>
      </w:r>
      <w:proofErr w:type="gramEnd"/>
      <w:r w:rsidRPr="00DF36D7">
        <w:rPr>
          <w:sz w:val="22"/>
          <w:szCs w:val="22"/>
        </w:rPr>
        <w:t xml:space="preserve"> elemanları tarafından yerinde yapılan inceleme sonucunda uygun olduğu görülen işletmeye “Veteriner Tıbbi Ürün Temin İzin Belgesi”ni (EK-</w:t>
      </w:r>
      <w:r w:rsidR="00D17372" w:rsidRPr="00DF36D7">
        <w:rPr>
          <w:sz w:val="22"/>
          <w:szCs w:val="22"/>
        </w:rPr>
        <w:t>11</w:t>
      </w:r>
      <w:r w:rsidR="00DC54E8" w:rsidRPr="00DF36D7">
        <w:rPr>
          <w:sz w:val="22"/>
          <w:szCs w:val="22"/>
        </w:rPr>
        <w:t>) verilir</w:t>
      </w:r>
      <w:r w:rsidRPr="00DF36D7">
        <w:rPr>
          <w:sz w:val="22"/>
          <w:szCs w:val="22"/>
        </w:rPr>
        <w:t xml:space="preserve"> ve ürünlerin alınacağı veteriner ecza </w:t>
      </w:r>
      <w:r w:rsidR="00DC54E8" w:rsidRPr="00DF36D7">
        <w:rPr>
          <w:sz w:val="22"/>
          <w:szCs w:val="22"/>
        </w:rPr>
        <w:t>deposuna ya da depolarına durumu</w:t>
      </w:r>
      <w:r w:rsidRPr="00DF36D7">
        <w:rPr>
          <w:sz w:val="22"/>
          <w:szCs w:val="22"/>
        </w:rPr>
        <w:t xml:space="preserve"> yazı ile bildirir. İl müdürlüğü izin verdiği hayvancılık işletmelerini ve bunların ürün temin edeceği veteriner ecza depolarını iznin verilm</w:t>
      </w:r>
      <w:r w:rsidR="009455C4" w:rsidRPr="00DF36D7">
        <w:rPr>
          <w:sz w:val="22"/>
          <w:szCs w:val="22"/>
        </w:rPr>
        <w:t>esini takiben Genel Müdürlüğ</w:t>
      </w:r>
      <w:r w:rsidRPr="00DF36D7">
        <w:rPr>
          <w:sz w:val="22"/>
          <w:szCs w:val="22"/>
        </w:rPr>
        <w:t>e bildirir.</w:t>
      </w:r>
    </w:p>
    <w:p w:rsidR="00F017B8" w:rsidRDefault="00F017B8" w:rsidP="00DF36D7">
      <w:pPr>
        <w:pStyle w:val="ListeParagraf"/>
        <w:numPr>
          <w:ilvl w:val="0"/>
          <w:numId w:val="17"/>
        </w:numPr>
        <w:spacing w:line="276" w:lineRule="auto"/>
        <w:ind w:left="426" w:hanging="426"/>
        <w:jc w:val="both"/>
        <w:rPr>
          <w:sz w:val="22"/>
          <w:szCs w:val="22"/>
        </w:rPr>
      </w:pPr>
      <w:r w:rsidRPr="00DF36D7">
        <w:rPr>
          <w:sz w:val="22"/>
          <w:szCs w:val="22"/>
        </w:rPr>
        <w:t xml:space="preserve"> Depo veya işletme, tedarik/teminden vazgeçmesi veya sonlandırm</w:t>
      </w:r>
      <w:r w:rsidR="003A0F3B">
        <w:rPr>
          <w:sz w:val="22"/>
          <w:szCs w:val="22"/>
        </w:rPr>
        <w:t>ası halinde, durumu izni veren il m</w:t>
      </w:r>
      <w:r w:rsidRPr="00DF36D7">
        <w:rPr>
          <w:sz w:val="22"/>
          <w:szCs w:val="22"/>
        </w:rPr>
        <w:t>üdürl</w:t>
      </w:r>
      <w:r w:rsidR="003A0F3B">
        <w:rPr>
          <w:sz w:val="22"/>
          <w:szCs w:val="22"/>
        </w:rPr>
        <w:t xml:space="preserve">üğüne bir yazı ile </w:t>
      </w:r>
      <w:proofErr w:type="gramStart"/>
      <w:r w:rsidR="003A0F3B">
        <w:rPr>
          <w:sz w:val="22"/>
          <w:szCs w:val="22"/>
        </w:rPr>
        <w:t>bildirir.İl</w:t>
      </w:r>
      <w:proofErr w:type="gramEnd"/>
      <w:r w:rsidR="003A0F3B">
        <w:rPr>
          <w:sz w:val="22"/>
          <w:szCs w:val="22"/>
        </w:rPr>
        <w:t xml:space="preserve"> m</w:t>
      </w:r>
      <w:r w:rsidRPr="00DF36D7">
        <w:rPr>
          <w:sz w:val="22"/>
          <w:szCs w:val="22"/>
        </w:rPr>
        <w:t>üdürlüğü bu durumu diğer taraflara</w:t>
      </w:r>
      <w:r w:rsidR="009455C4" w:rsidRPr="00DF36D7">
        <w:rPr>
          <w:sz w:val="22"/>
          <w:szCs w:val="22"/>
        </w:rPr>
        <w:t xml:space="preserve"> ve Genel Müdürlüğe  yazı ile bi</w:t>
      </w:r>
      <w:r w:rsidRPr="00DF36D7">
        <w:rPr>
          <w:sz w:val="22"/>
          <w:szCs w:val="22"/>
        </w:rPr>
        <w:t>ldirir.</w:t>
      </w:r>
    </w:p>
    <w:p w:rsidR="00213369" w:rsidRDefault="00734E1F" w:rsidP="00734E1F">
      <w:pPr>
        <w:pStyle w:val="ListeParagraf"/>
        <w:numPr>
          <w:ilvl w:val="0"/>
          <w:numId w:val="17"/>
        </w:numPr>
        <w:spacing w:line="276" w:lineRule="auto"/>
        <w:ind w:left="426" w:hanging="426"/>
        <w:jc w:val="both"/>
        <w:rPr>
          <w:sz w:val="22"/>
          <w:szCs w:val="22"/>
        </w:rPr>
      </w:pPr>
      <w:r w:rsidRPr="00DF36D7">
        <w:rPr>
          <w:sz w:val="22"/>
          <w:szCs w:val="22"/>
        </w:rPr>
        <w:t>Veteriner tıbbi ürün t</w:t>
      </w:r>
      <w:r>
        <w:rPr>
          <w:sz w:val="22"/>
          <w:szCs w:val="22"/>
        </w:rPr>
        <w:t xml:space="preserve">emin izni almış olan  işletmeler sözleşmeli üretim yaptıkları yeni işletmelerle düzenledikleri sözleşme belgeleri ile yeni işletmenin işletme tescil belgelerini il müdürlüğüne  vermek </w:t>
      </w:r>
      <w:proofErr w:type="gramStart"/>
      <w:r>
        <w:rPr>
          <w:sz w:val="22"/>
          <w:szCs w:val="22"/>
        </w:rPr>
        <w:t>zorundadırlar.Sözleşmeli</w:t>
      </w:r>
      <w:proofErr w:type="gramEnd"/>
      <w:r>
        <w:rPr>
          <w:sz w:val="22"/>
          <w:szCs w:val="22"/>
        </w:rPr>
        <w:t xml:space="preserve"> üretim sözleşmesinin il müdürlüğüne ibraz edilmesinin ardından bu işletmelerde ürün kullanılabilir.</w:t>
      </w:r>
      <w:r w:rsidR="000144FF">
        <w:rPr>
          <w:sz w:val="22"/>
          <w:szCs w:val="22"/>
        </w:rPr>
        <w:t>Sözleşme örnekleri il müdürlüğüne ibraz edilmeden veteriner</w:t>
      </w:r>
    </w:p>
    <w:p w:rsidR="00213369" w:rsidRDefault="00213369" w:rsidP="00213369">
      <w:pPr>
        <w:pStyle w:val="ListeParagraf"/>
        <w:spacing w:line="276" w:lineRule="auto"/>
        <w:ind w:left="426"/>
        <w:jc w:val="both"/>
        <w:rPr>
          <w:sz w:val="22"/>
          <w:szCs w:val="22"/>
        </w:rPr>
      </w:pPr>
    </w:p>
    <w:p w:rsidR="00734E1F" w:rsidRDefault="000144FF" w:rsidP="00213369">
      <w:pPr>
        <w:pStyle w:val="ListeParagraf"/>
        <w:spacing w:line="276" w:lineRule="auto"/>
        <w:ind w:left="426"/>
        <w:jc w:val="both"/>
        <w:rPr>
          <w:sz w:val="22"/>
          <w:szCs w:val="22"/>
        </w:rPr>
      </w:pPr>
      <w:proofErr w:type="gramStart"/>
      <w:r>
        <w:rPr>
          <w:sz w:val="22"/>
          <w:szCs w:val="22"/>
        </w:rPr>
        <w:t>tıbbi</w:t>
      </w:r>
      <w:proofErr w:type="gramEnd"/>
      <w:r>
        <w:rPr>
          <w:sz w:val="22"/>
          <w:szCs w:val="22"/>
        </w:rPr>
        <w:t xml:space="preserve"> ürün kullanılması veya sevki hallerinde bu durum uygunsuzluk olarak değerlendirilip genel hükümler çerçevesinde işlem yapılacaktır.</w:t>
      </w:r>
    </w:p>
    <w:p w:rsidR="00734E1F" w:rsidRDefault="004C6712" w:rsidP="00DF36D7">
      <w:pPr>
        <w:pStyle w:val="ListeParagraf"/>
        <w:numPr>
          <w:ilvl w:val="0"/>
          <w:numId w:val="17"/>
        </w:numPr>
        <w:spacing w:line="276" w:lineRule="auto"/>
        <w:ind w:left="426" w:hanging="426"/>
        <w:jc w:val="both"/>
        <w:rPr>
          <w:sz w:val="22"/>
          <w:szCs w:val="22"/>
        </w:rPr>
      </w:pPr>
      <w:r>
        <w:rPr>
          <w:sz w:val="22"/>
          <w:szCs w:val="22"/>
        </w:rPr>
        <w:t>Sözleşmeli üretim yapılan işletmeler ile sözleşmeli üretimin süresinin bitmesi veya bir şekilde sözleşmenin sonlandırılması durumunda il müdürlüğüne bilgi verilmek zorundadır.</w:t>
      </w:r>
    </w:p>
    <w:p w:rsidR="005E6E51" w:rsidRDefault="006B365B" w:rsidP="005E6E51">
      <w:pPr>
        <w:pStyle w:val="ListeParagraf"/>
        <w:numPr>
          <w:ilvl w:val="0"/>
          <w:numId w:val="17"/>
        </w:numPr>
        <w:spacing w:line="276" w:lineRule="auto"/>
        <w:ind w:left="426" w:hanging="426"/>
        <w:jc w:val="both"/>
        <w:rPr>
          <w:sz w:val="22"/>
          <w:szCs w:val="22"/>
        </w:rPr>
      </w:pPr>
      <w:r>
        <w:rPr>
          <w:sz w:val="22"/>
          <w:szCs w:val="22"/>
        </w:rPr>
        <w:t xml:space="preserve">Sözleşmeli üretim yapılan işletmeler </w:t>
      </w:r>
      <w:r w:rsidR="005E6E51">
        <w:rPr>
          <w:sz w:val="22"/>
          <w:szCs w:val="22"/>
        </w:rPr>
        <w:t xml:space="preserve">ancak sahibi oldukları hayvanlar için ürün temin edebilir ve ancak temin ettikleri veteriner tıbbi ürünleri bu hayvanlara </w:t>
      </w:r>
      <w:proofErr w:type="gramStart"/>
      <w:r w:rsidR="005E6E51">
        <w:rPr>
          <w:sz w:val="22"/>
          <w:szCs w:val="22"/>
        </w:rPr>
        <w:t>kullanabilir .</w:t>
      </w:r>
      <w:proofErr w:type="gramEnd"/>
    </w:p>
    <w:p w:rsidR="005E6E51" w:rsidRPr="005E6E51" w:rsidRDefault="005E6E51" w:rsidP="005E6E51">
      <w:pPr>
        <w:pStyle w:val="ListeParagraf"/>
        <w:numPr>
          <w:ilvl w:val="0"/>
          <w:numId w:val="17"/>
        </w:numPr>
        <w:spacing w:line="276" w:lineRule="auto"/>
        <w:ind w:left="426" w:hanging="426"/>
        <w:jc w:val="both"/>
        <w:rPr>
          <w:sz w:val="22"/>
          <w:szCs w:val="22"/>
        </w:rPr>
      </w:pPr>
      <w:r>
        <w:rPr>
          <w:noProof/>
          <w:sz w:val="22"/>
          <w:szCs w:val="22"/>
        </w:rPr>
        <w:t>41nci maddenin 4 ncü</w:t>
      </w:r>
      <w:r w:rsidRPr="005E6E51">
        <w:rPr>
          <w:noProof/>
          <w:sz w:val="22"/>
          <w:szCs w:val="22"/>
        </w:rPr>
        <w:t xml:space="preserve"> fıkrasına göre </w:t>
      </w:r>
      <w:r>
        <w:rPr>
          <w:noProof/>
          <w:sz w:val="22"/>
          <w:szCs w:val="22"/>
        </w:rPr>
        <w:t>temin edilen veteriner tıbbi ürünler hiçbir şekilde satılamaz, ticarete konu edilemez.</w:t>
      </w:r>
    </w:p>
    <w:p w:rsidR="00EC7DCD" w:rsidRDefault="00D86666" w:rsidP="00DF36D7">
      <w:pPr>
        <w:pStyle w:val="ListeParagraf"/>
        <w:numPr>
          <w:ilvl w:val="0"/>
          <w:numId w:val="17"/>
        </w:numPr>
        <w:spacing w:line="276" w:lineRule="auto"/>
        <w:ind w:left="426" w:hanging="426"/>
        <w:jc w:val="both"/>
        <w:rPr>
          <w:sz w:val="22"/>
          <w:szCs w:val="22"/>
        </w:rPr>
      </w:pPr>
      <w:r w:rsidRPr="00DF36D7">
        <w:rPr>
          <w:sz w:val="22"/>
          <w:szCs w:val="22"/>
        </w:rPr>
        <w:t>İ</w:t>
      </w:r>
      <w:r w:rsidR="00EC7DCD" w:rsidRPr="00DF36D7">
        <w:rPr>
          <w:sz w:val="22"/>
          <w:szCs w:val="22"/>
        </w:rPr>
        <w:t>şletmelerde çalışan sorumlu veteriner hekim</w:t>
      </w:r>
      <w:r w:rsidR="00E51162" w:rsidRPr="00DF36D7">
        <w:rPr>
          <w:sz w:val="22"/>
          <w:szCs w:val="22"/>
        </w:rPr>
        <w:t>in</w:t>
      </w:r>
      <w:r w:rsidR="00EC7DCD" w:rsidRPr="00DF36D7">
        <w:rPr>
          <w:sz w:val="22"/>
          <w:szCs w:val="22"/>
        </w:rPr>
        <w:t xml:space="preserve"> </w:t>
      </w:r>
      <w:r w:rsidR="00E51162" w:rsidRPr="00DF36D7">
        <w:rPr>
          <w:sz w:val="22"/>
          <w:szCs w:val="22"/>
        </w:rPr>
        <w:t xml:space="preserve">herhangi bir şekilde işi bırakması/bıraktırılması durumunda taraflar durumu 30 gün içerisinde izni veren il müdürlüğüne </w:t>
      </w:r>
      <w:r w:rsidR="002A5B3C" w:rsidRPr="00DF36D7">
        <w:rPr>
          <w:sz w:val="22"/>
          <w:szCs w:val="22"/>
        </w:rPr>
        <w:t>yazılı olarak bildirme</w:t>
      </w:r>
      <w:r w:rsidR="00E51162" w:rsidRPr="00DF36D7">
        <w:rPr>
          <w:sz w:val="22"/>
          <w:szCs w:val="22"/>
        </w:rPr>
        <w:t>k zorundadır.</w:t>
      </w:r>
    </w:p>
    <w:p w:rsidR="00E51162" w:rsidRDefault="00E51162" w:rsidP="00DF36D7">
      <w:pPr>
        <w:pStyle w:val="ListeParagraf"/>
        <w:numPr>
          <w:ilvl w:val="0"/>
          <w:numId w:val="17"/>
        </w:numPr>
        <w:spacing w:line="276" w:lineRule="auto"/>
        <w:ind w:left="426" w:hanging="426"/>
        <w:jc w:val="both"/>
        <w:rPr>
          <w:sz w:val="22"/>
          <w:szCs w:val="22"/>
        </w:rPr>
      </w:pPr>
      <w:r w:rsidRPr="00DF36D7">
        <w:rPr>
          <w:sz w:val="22"/>
          <w:szCs w:val="22"/>
        </w:rPr>
        <w:t xml:space="preserve">Sorumlu veteriner hekimin herhangi bir şekilde işi bırakması/bıraktırılması durumunda </w:t>
      </w:r>
      <w:r w:rsidR="00D86666" w:rsidRPr="00DF36D7">
        <w:rPr>
          <w:sz w:val="22"/>
          <w:szCs w:val="22"/>
        </w:rPr>
        <w:t>veteriner tıbbi ürün temin izin</w:t>
      </w:r>
      <w:r w:rsidR="00266DC2" w:rsidRPr="00DF36D7">
        <w:rPr>
          <w:sz w:val="22"/>
          <w:szCs w:val="22"/>
        </w:rPr>
        <w:t xml:space="preserve"> sahibi işletme </w:t>
      </w:r>
      <w:r w:rsidRPr="00DF36D7">
        <w:rPr>
          <w:sz w:val="22"/>
          <w:szCs w:val="22"/>
        </w:rPr>
        <w:t xml:space="preserve">30 gün içerisinde yeni sorumlu veteriner hekimle düzenlenen iş sözleşmesini ve 1 inci fıkrada belirtilen </w:t>
      </w:r>
      <w:r w:rsidR="00D86666" w:rsidRPr="00DF36D7">
        <w:rPr>
          <w:sz w:val="22"/>
          <w:szCs w:val="22"/>
        </w:rPr>
        <w:t xml:space="preserve">diğer belgeler </w:t>
      </w:r>
      <w:proofErr w:type="gramStart"/>
      <w:r w:rsidR="00D86666" w:rsidRPr="00DF36D7">
        <w:rPr>
          <w:sz w:val="22"/>
          <w:szCs w:val="22"/>
        </w:rPr>
        <w:t xml:space="preserve">ile </w:t>
      </w:r>
      <w:r w:rsidRPr="00DF36D7">
        <w:rPr>
          <w:sz w:val="22"/>
          <w:szCs w:val="22"/>
        </w:rPr>
        <w:t xml:space="preserve"> İl</w:t>
      </w:r>
      <w:proofErr w:type="gramEnd"/>
      <w:r w:rsidRPr="00DF36D7">
        <w:rPr>
          <w:sz w:val="22"/>
          <w:szCs w:val="22"/>
        </w:rPr>
        <w:t xml:space="preserve"> müdürlüğüne </w:t>
      </w:r>
      <w:r w:rsidR="00D86666" w:rsidRPr="00DF36D7">
        <w:rPr>
          <w:sz w:val="22"/>
          <w:szCs w:val="22"/>
        </w:rPr>
        <w:t>ileterek yeni görevlendirilen veteriner hekim adına izin belgesi alacaktır</w:t>
      </w:r>
      <w:r w:rsidR="00266DC2" w:rsidRPr="00DF36D7">
        <w:rPr>
          <w:sz w:val="22"/>
          <w:szCs w:val="22"/>
        </w:rPr>
        <w:t>.</w:t>
      </w:r>
    </w:p>
    <w:p w:rsidR="00E51162" w:rsidRDefault="003A0F3B" w:rsidP="00DF36D7">
      <w:pPr>
        <w:pStyle w:val="ListeParagraf"/>
        <w:numPr>
          <w:ilvl w:val="0"/>
          <w:numId w:val="17"/>
        </w:numPr>
        <w:spacing w:line="276" w:lineRule="auto"/>
        <w:ind w:left="426" w:hanging="426"/>
        <w:jc w:val="both"/>
        <w:rPr>
          <w:sz w:val="22"/>
          <w:szCs w:val="22"/>
        </w:rPr>
      </w:pPr>
      <w:r>
        <w:rPr>
          <w:sz w:val="22"/>
          <w:szCs w:val="22"/>
        </w:rPr>
        <w:t>Veteriner tıbbi ürün temin i</w:t>
      </w:r>
      <w:r w:rsidR="00E51162" w:rsidRPr="00DF36D7">
        <w:rPr>
          <w:sz w:val="22"/>
          <w:szCs w:val="22"/>
        </w:rPr>
        <w:t>znine sahip olan işletme sorumlu veteriner hekimin işi bırakması/bıraktırılmasından</w:t>
      </w:r>
      <w:r w:rsidR="002862BF" w:rsidRPr="00DF36D7">
        <w:rPr>
          <w:sz w:val="22"/>
          <w:szCs w:val="22"/>
        </w:rPr>
        <w:t xml:space="preserve"> yeni sorumlu veteriner hekim adına Tıbbi Ürün Temin İzni </w:t>
      </w:r>
      <w:r w:rsidR="00266DC2" w:rsidRPr="00DF36D7">
        <w:rPr>
          <w:sz w:val="22"/>
          <w:szCs w:val="22"/>
        </w:rPr>
        <w:t xml:space="preserve">Belgesi </w:t>
      </w:r>
      <w:r w:rsidR="002862BF" w:rsidRPr="00DF36D7">
        <w:rPr>
          <w:sz w:val="22"/>
          <w:szCs w:val="22"/>
        </w:rPr>
        <w:t>verilene kadar veteriner tıbbi ürün alımı yapamaz ve ayrıca daha önceden alınan ve stoklarında bulunan ürünleri kullanamaz.</w:t>
      </w:r>
    </w:p>
    <w:p w:rsidR="002862BF" w:rsidRDefault="00F30ABE" w:rsidP="00DF36D7">
      <w:pPr>
        <w:pStyle w:val="ListeParagraf"/>
        <w:numPr>
          <w:ilvl w:val="0"/>
          <w:numId w:val="17"/>
        </w:numPr>
        <w:spacing w:line="276" w:lineRule="auto"/>
        <w:ind w:left="426" w:hanging="426"/>
        <w:jc w:val="both"/>
        <w:rPr>
          <w:sz w:val="22"/>
          <w:szCs w:val="22"/>
        </w:rPr>
      </w:pPr>
      <w:r w:rsidRPr="00DF36D7">
        <w:rPr>
          <w:sz w:val="22"/>
          <w:szCs w:val="22"/>
        </w:rPr>
        <w:t>S</w:t>
      </w:r>
      <w:r w:rsidR="002862BF" w:rsidRPr="00DF36D7">
        <w:rPr>
          <w:sz w:val="22"/>
          <w:szCs w:val="22"/>
        </w:rPr>
        <w:t>orumlu veteriner hekimin işi bırakması/bıraktırılması ve 30 günlük süre içerisinde yeni</w:t>
      </w:r>
      <w:r w:rsidR="003A0F3B">
        <w:rPr>
          <w:sz w:val="22"/>
          <w:szCs w:val="22"/>
        </w:rPr>
        <w:t xml:space="preserve"> sorumlu veteriner hekim adına tıbbi ürün temin i</w:t>
      </w:r>
      <w:r w:rsidR="002862BF" w:rsidRPr="00DF36D7">
        <w:rPr>
          <w:sz w:val="22"/>
          <w:szCs w:val="22"/>
        </w:rPr>
        <w:t>zni al</w:t>
      </w:r>
      <w:r w:rsidRPr="00DF36D7">
        <w:rPr>
          <w:sz w:val="22"/>
          <w:szCs w:val="22"/>
        </w:rPr>
        <w:t>ın</w:t>
      </w:r>
      <w:r w:rsidR="002862BF" w:rsidRPr="00DF36D7">
        <w:rPr>
          <w:sz w:val="22"/>
          <w:szCs w:val="22"/>
        </w:rPr>
        <w:t xml:space="preserve">maması durumunda </w:t>
      </w:r>
      <w:r w:rsidRPr="00DF36D7">
        <w:rPr>
          <w:sz w:val="22"/>
          <w:szCs w:val="22"/>
        </w:rPr>
        <w:t>işletmenin veteriner tıbbi ürün izin b</w:t>
      </w:r>
      <w:r w:rsidR="001C105F" w:rsidRPr="00DF36D7">
        <w:rPr>
          <w:sz w:val="22"/>
          <w:szCs w:val="22"/>
        </w:rPr>
        <w:t xml:space="preserve">elgesi iptal edilir, </w:t>
      </w:r>
      <w:r w:rsidR="002862BF" w:rsidRPr="00DF36D7">
        <w:rPr>
          <w:sz w:val="22"/>
          <w:szCs w:val="22"/>
        </w:rPr>
        <w:t xml:space="preserve">stoklarında bulunan </w:t>
      </w:r>
      <w:r w:rsidR="001102AF" w:rsidRPr="00DF36D7">
        <w:rPr>
          <w:sz w:val="22"/>
          <w:szCs w:val="22"/>
        </w:rPr>
        <w:t>veteriner tıbbi ürünler</w:t>
      </w:r>
      <w:r w:rsidR="002862BF" w:rsidRPr="00DF36D7">
        <w:rPr>
          <w:sz w:val="22"/>
          <w:szCs w:val="22"/>
        </w:rPr>
        <w:t xml:space="preserve"> izni veren il müdürlüğün</w:t>
      </w:r>
      <w:r w:rsidR="001102AF" w:rsidRPr="00DF36D7">
        <w:rPr>
          <w:sz w:val="22"/>
          <w:szCs w:val="22"/>
        </w:rPr>
        <w:t>c</w:t>
      </w:r>
      <w:r w:rsidR="002862BF" w:rsidRPr="00DF36D7">
        <w:rPr>
          <w:sz w:val="22"/>
          <w:szCs w:val="22"/>
        </w:rPr>
        <w:t xml:space="preserve">e </w:t>
      </w:r>
      <w:proofErr w:type="spellStart"/>
      <w:r w:rsidR="002862BF" w:rsidRPr="00DF36D7">
        <w:rPr>
          <w:sz w:val="22"/>
          <w:szCs w:val="22"/>
        </w:rPr>
        <w:t>tesbit</w:t>
      </w:r>
      <w:proofErr w:type="spellEnd"/>
      <w:r w:rsidR="002862BF" w:rsidRPr="00DF36D7">
        <w:rPr>
          <w:sz w:val="22"/>
          <w:szCs w:val="22"/>
        </w:rPr>
        <w:t xml:space="preserve"> ettir</w:t>
      </w:r>
      <w:r w:rsidR="001102AF" w:rsidRPr="00DF36D7">
        <w:rPr>
          <w:sz w:val="22"/>
          <w:szCs w:val="22"/>
        </w:rPr>
        <w:t>il</w:t>
      </w:r>
      <w:r w:rsidR="002862BF" w:rsidRPr="00DF36D7">
        <w:rPr>
          <w:sz w:val="22"/>
          <w:szCs w:val="22"/>
        </w:rPr>
        <w:t>dikten sonra satın aldığı v</w:t>
      </w:r>
      <w:r w:rsidR="001102AF" w:rsidRPr="00DF36D7">
        <w:rPr>
          <w:sz w:val="22"/>
          <w:szCs w:val="22"/>
        </w:rPr>
        <w:t>eteriner ecza deposuna iade edilir</w:t>
      </w:r>
      <w:r w:rsidR="002862BF" w:rsidRPr="00DF36D7">
        <w:rPr>
          <w:sz w:val="22"/>
          <w:szCs w:val="22"/>
        </w:rPr>
        <w:t>.</w:t>
      </w:r>
    </w:p>
    <w:p w:rsidR="00DF36D7" w:rsidRDefault="002862BF" w:rsidP="00DF36D7">
      <w:pPr>
        <w:pStyle w:val="ListeParagraf"/>
        <w:numPr>
          <w:ilvl w:val="0"/>
          <w:numId w:val="17"/>
        </w:numPr>
        <w:spacing w:line="276" w:lineRule="auto"/>
        <w:ind w:left="426" w:hanging="426"/>
        <w:jc w:val="both"/>
        <w:rPr>
          <w:sz w:val="22"/>
          <w:szCs w:val="22"/>
        </w:rPr>
      </w:pPr>
      <w:r w:rsidRPr="00DF36D7">
        <w:rPr>
          <w:sz w:val="22"/>
          <w:szCs w:val="22"/>
        </w:rPr>
        <w:t xml:space="preserve">Veteriner Tıbbi Ürün Temin İznine sahip olan </w:t>
      </w:r>
      <w:proofErr w:type="gramStart"/>
      <w:r w:rsidRPr="00DF36D7">
        <w:rPr>
          <w:sz w:val="22"/>
          <w:szCs w:val="22"/>
        </w:rPr>
        <w:t>işletme</w:t>
      </w:r>
      <w:r w:rsidR="00F30ABE" w:rsidRPr="00DF36D7">
        <w:rPr>
          <w:sz w:val="22"/>
          <w:szCs w:val="22"/>
        </w:rPr>
        <w:t xml:space="preserve">ler </w:t>
      </w:r>
      <w:r w:rsidR="00786CCF">
        <w:rPr>
          <w:sz w:val="22"/>
          <w:szCs w:val="22"/>
        </w:rPr>
        <w:t>,</w:t>
      </w:r>
      <w:r w:rsidR="0084027F" w:rsidRPr="00DF36D7">
        <w:rPr>
          <w:sz w:val="22"/>
          <w:szCs w:val="22"/>
        </w:rPr>
        <w:t xml:space="preserve"> </w:t>
      </w:r>
      <w:r w:rsidR="0084027F" w:rsidRPr="00DF36D7">
        <w:rPr>
          <w:kern w:val="36"/>
          <w:sz w:val="22"/>
          <w:szCs w:val="22"/>
        </w:rPr>
        <w:t>Ev</w:t>
      </w:r>
      <w:proofErr w:type="gramEnd"/>
      <w:r w:rsidR="0084027F" w:rsidRPr="00DF36D7">
        <w:rPr>
          <w:kern w:val="36"/>
          <w:sz w:val="22"/>
          <w:szCs w:val="22"/>
        </w:rPr>
        <w:t xml:space="preserve"> Ve Süs Hayvanlarının Üretim, Satış, </w:t>
      </w:r>
      <w:r w:rsidR="00786CCF">
        <w:rPr>
          <w:kern w:val="36"/>
          <w:sz w:val="22"/>
          <w:szCs w:val="22"/>
        </w:rPr>
        <w:t>Barınma v</w:t>
      </w:r>
      <w:r w:rsidR="0084027F" w:rsidRPr="00DF36D7">
        <w:rPr>
          <w:kern w:val="36"/>
          <w:sz w:val="22"/>
          <w:szCs w:val="22"/>
        </w:rPr>
        <w:t>e Eğitim Yerleri Hakkında Yönetmelik</w:t>
      </w:r>
      <w:r w:rsidR="0084027F" w:rsidRPr="00DF36D7">
        <w:rPr>
          <w:sz w:val="22"/>
          <w:szCs w:val="22"/>
        </w:rPr>
        <w:t xml:space="preserve"> kapsamında kurulmuş </w:t>
      </w:r>
      <w:r w:rsidR="00786CCF">
        <w:rPr>
          <w:sz w:val="22"/>
          <w:szCs w:val="22"/>
        </w:rPr>
        <w:t xml:space="preserve">olan işletmeler ile </w:t>
      </w:r>
      <w:r w:rsidR="0084027F" w:rsidRPr="00DF36D7">
        <w:rPr>
          <w:sz w:val="22"/>
          <w:szCs w:val="22"/>
        </w:rPr>
        <w:t xml:space="preserve"> </w:t>
      </w:r>
      <w:r w:rsidR="00786CCF">
        <w:rPr>
          <w:sz w:val="22"/>
          <w:szCs w:val="22"/>
        </w:rPr>
        <w:t>D</w:t>
      </w:r>
      <w:r w:rsidR="00786CCF" w:rsidRPr="0082525E">
        <w:rPr>
          <w:sz w:val="22"/>
          <w:szCs w:val="22"/>
        </w:rPr>
        <w:t>eneysel ve Diğer Bilimsel Amaçlar İçin Kullanılan Hayvanların Refah Ve Korunmasına Dair Yönetmelik</w:t>
      </w:r>
      <w:r w:rsidR="00786CCF">
        <w:rPr>
          <w:sz w:val="22"/>
          <w:szCs w:val="22"/>
        </w:rPr>
        <w:t xml:space="preserve"> </w:t>
      </w:r>
      <w:r w:rsidR="00786CCF" w:rsidRPr="00DF36D7">
        <w:rPr>
          <w:kern w:val="36"/>
          <w:sz w:val="22"/>
          <w:szCs w:val="22"/>
        </w:rPr>
        <w:t>kapsamında</w:t>
      </w:r>
      <w:r w:rsidR="00786CCF">
        <w:rPr>
          <w:kern w:val="36"/>
          <w:sz w:val="22"/>
          <w:szCs w:val="22"/>
        </w:rPr>
        <w:t xml:space="preserve"> çalışma iznine sahip </w:t>
      </w:r>
      <w:r w:rsidR="003B0CF2">
        <w:rPr>
          <w:kern w:val="36"/>
          <w:sz w:val="22"/>
          <w:szCs w:val="22"/>
        </w:rPr>
        <w:t>ve</w:t>
      </w:r>
      <w:r w:rsidR="00786CCF">
        <w:rPr>
          <w:kern w:val="36"/>
          <w:sz w:val="22"/>
          <w:szCs w:val="22"/>
        </w:rPr>
        <w:t xml:space="preserve"> </w:t>
      </w:r>
      <w:r w:rsidR="0084027F" w:rsidRPr="00DF36D7">
        <w:rPr>
          <w:sz w:val="22"/>
          <w:szCs w:val="22"/>
        </w:rPr>
        <w:t xml:space="preserve">veteriner tıbbi ürün temin izni almış işletmeler </w:t>
      </w:r>
      <w:r w:rsidRPr="00DF36D7">
        <w:rPr>
          <w:sz w:val="22"/>
          <w:szCs w:val="22"/>
        </w:rPr>
        <w:t xml:space="preserve"> her yıl ocak ayı içerisinde sorumlu veteriner hekimin işletmedeki görevin</w:t>
      </w:r>
      <w:r w:rsidR="00786CCF">
        <w:rPr>
          <w:sz w:val="22"/>
          <w:szCs w:val="22"/>
        </w:rPr>
        <w:t>e devam ettiğine ilişkin belgey</w:t>
      </w:r>
      <w:r w:rsidR="00900AB5" w:rsidRPr="00DF36D7">
        <w:rPr>
          <w:sz w:val="22"/>
          <w:szCs w:val="22"/>
        </w:rPr>
        <w:t>i İl müdürlüğüne ibraz etmek zorundadır.Bu belgeleri süresi içerisinde sunmayanların izin belgeleri iptal edilir ve 15 gün içerisinde il müdürlüğü tarafından mahallinde denetim yapılarak işletmedeki tıbbi ürünler yediemine alınır ve veteriner ecza deposuna iadesi sağlanır.</w:t>
      </w:r>
    </w:p>
    <w:p w:rsidR="00F017B8" w:rsidRPr="00DF36D7" w:rsidRDefault="0098622F" w:rsidP="00DF36D7">
      <w:pPr>
        <w:pStyle w:val="ListeParagraf"/>
        <w:numPr>
          <w:ilvl w:val="0"/>
          <w:numId w:val="17"/>
        </w:numPr>
        <w:spacing w:line="276" w:lineRule="auto"/>
        <w:ind w:left="426" w:hanging="426"/>
        <w:jc w:val="both"/>
        <w:rPr>
          <w:sz w:val="22"/>
          <w:szCs w:val="22"/>
        </w:rPr>
      </w:pPr>
      <w:r w:rsidRPr="00DF36D7">
        <w:rPr>
          <w:sz w:val="22"/>
          <w:szCs w:val="22"/>
        </w:rPr>
        <w:t>13</w:t>
      </w:r>
      <w:r w:rsidR="005907FF" w:rsidRPr="00DF36D7">
        <w:rPr>
          <w:sz w:val="22"/>
          <w:szCs w:val="22"/>
        </w:rPr>
        <w:t xml:space="preserve"> </w:t>
      </w:r>
      <w:proofErr w:type="spellStart"/>
      <w:r w:rsidR="00071C43" w:rsidRPr="00DF36D7">
        <w:rPr>
          <w:sz w:val="22"/>
          <w:szCs w:val="22"/>
        </w:rPr>
        <w:t>ncü</w:t>
      </w:r>
      <w:proofErr w:type="spellEnd"/>
      <w:r w:rsidR="00071C43" w:rsidRPr="00DF36D7">
        <w:rPr>
          <w:sz w:val="22"/>
          <w:szCs w:val="22"/>
        </w:rPr>
        <w:t xml:space="preserve"> fıkradaki gerekçe ile denetlenen ve </w:t>
      </w:r>
      <w:r w:rsidR="00900AB5" w:rsidRPr="00DF36D7">
        <w:rPr>
          <w:sz w:val="22"/>
          <w:szCs w:val="22"/>
        </w:rPr>
        <w:t xml:space="preserve">denetimde uygunsuzluk </w:t>
      </w:r>
      <w:proofErr w:type="spellStart"/>
      <w:r w:rsidR="00900AB5" w:rsidRPr="00DF36D7">
        <w:rPr>
          <w:sz w:val="22"/>
          <w:szCs w:val="22"/>
        </w:rPr>
        <w:t>tesbit</w:t>
      </w:r>
      <w:proofErr w:type="spellEnd"/>
      <w:r w:rsidR="00900AB5" w:rsidRPr="00DF36D7">
        <w:rPr>
          <w:sz w:val="22"/>
          <w:szCs w:val="22"/>
        </w:rPr>
        <w:t xml:space="preserve"> edilmeyen işletmelerde talep edilmesi halinde iade işlemi yeni sorumlu veteriner hekim adına belge verilene kadar ertelenebilir, fakat bu süre içerisinde yediemindeki ürünler kullanılamaz.</w:t>
      </w:r>
    </w:p>
    <w:p w:rsidR="00F9557B" w:rsidRPr="002E40AA" w:rsidRDefault="00F9557B" w:rsidP="00F9557B">
      <w:pPr>
        <w:spacing w:line="276" w:lineRule="auto"/>
        <w:jc w:val="both"/>
        <w:rPr>
          <w:sz w:val="22"/>
          <w:szCs w:val="22"/>
        </w:rPr>
      </w:pPr>
    </w:p>
    <w:p w:rsidR="00F017B8" w:rsidRPr="002E40AA" w:rsidRDefault="00F017B8" w:rsidP="00F017B8">
      <w:pPr>
        <w:tabs>
          <w:tab w:val="left" w:pos="567"/>
        </w:tabs>
        <w:spacing w:line="276" w:lineRule="auto"/>
        <w:ind w:left="426"/>
        <w:jc w:val="both"/>
        <w:rPr>
          <w:b/>
          <w:sz w:val="22"/>
          <w:szCs w:val="22"/>
        </w:rPr>
      </w:pPr>
      <w:r w:rsidRPr="002E40AA">
        <w:rPr>
          <w:b/>
          <w:sz w:val="22"/>
          <w:szCs w:val="22"/>
        </w:rPr>
        <w:t>B-II- Veteriner Tıbbi Ürün Bulunduran Yerlerde Aranacak Şartlar</w:t>
      </w:r>
    </w:p>
    <w:p w:rsidR="00F017B8" w:rsidRPr="002E40AA" w:rsidRDefault="00F017B8" w:rsidP="00F017B8">
      <w:pPr>
        <w:spacing w:line="276" w:lineRule="auto"/>
        <w:jc w:val="both"/>
        <w:rPr>
          <w:sz w:val="22"/>
          <w:szCs w:val="22"/>
        </w:rPr>
      </w:pPr>
    </w:p>
    <w:p w:rsidR="00F017B8" w:rsidRDefault="00D75D2B" w:rsidP="00DF36D7">
      <w:pPr>
        <w:pStyle w:val="ListeParagraf"/>
        <w:numPr>
          <w:ilvl w:val="0"/>
          <w:numId w:val="6"/>
        </w:numPr>
        <w:tabs>
          <w:tab w:val="left" w:pos="567"/>
        </w:tabs>
        <w:spacing w:line="276" w:lineRule="auto"/>
        <w:ind w:left="426" w:hanging="426"/>
        <w:jc w:val="both"/>
        <w:rPr>
          <w:sz w:val="22"/>
          <w:szCs w:val="22"/>
        </w:rPr>
      </w:pPr>
      <w:r w:rsidRPr="002E40AA">
        <w:rPr>
          <w:sz w:val="22"/>
          <w:szCs w:val="22"/>
        </w:rPr>
        <w:t xml:space="preserve"> </w:t>
      </w:r>
      <w:r w:rsidR="00F017B8" w:rsidRPr="002E40AA">
        <w:rPr>
          <w:sz w:val="22"/>
          <w:szCs w:val="22"/>
        </w:rPr>
        <w:t>Veteriner tıbbi ürünler işletme</w:t>
      </w:r>
      <w:r w:rsidR="00194D71">
        <w:rPr>
          <w:sz w:val="22"/>
          <w:szCs w:val="22"/>
        </w:rPr>
        <w:t xml:space="preserve">lerde </w:t>
      </w:r>
      <w:r w:rsidR="00F017B8" w:rsidRPr="002E40AA">
        <w:rPr>
          <w:sz w:val="22"/>
          <w:szCs w:val="22"/>
        </w:rPr>
        <w:t>ve</w:t>
      </w:r>
      <w:r w:rsidR="00194D71">
        <w:rPr>
          <w:sz w:val="22"/>
          <w:szCs w:val="22"/>
        </w:rPr>
        <w:t xml:space="preserve"> </w:t>
      </w:r>
      <w:r w:rsidR="00F017B8" w:rsidRPr="002E40AA">
        <w:rPr>
          <w:kern w:val="36"/>
          <w:sz w:val="22"/>
          <w:szCs w:val="22"/>
        </w:rPr>
        <w:t xml:space="preserve">ev ve süs hayvanlarının üretim, satış, barınma ve eğitim </w:t>
      </w:r>
      <w:proofErr w:type="gramStart"/>
      <w:r w:rsidR="00F017B8" w:rsidRPr="002E40AA">
        <w:rPr>
          <w:kern w:val="36"/>
          <w:sz w:val="22"/>
          <w:szCs w:val="22"/>
        </w:rPr>
        <w:t xml:space="preserve">yerlerinde </w:t>
      </w:r>
      <w:r w:rsidR="00F017B8" w:rsidRPr="002E40AA">
        <w:rPr>
          <w:sz w:val="22"/>
          <w:szCs w:val="22"/>
        </w:rPr>
        <w:t xml:space="preserve"> </w:t>
      </w:r>
      <w:r w:rsidR="00194D71">
        <w:rPr>
          <w:sz w:val="22"/>
          <w:szCs w:val="22"/>
        </w:rPr>
        <w:t>söz</w:t>
      </w:r>
      <w:proofErr w:type="gramEnd"/>
      <w:r w:rsidR="00194D71">
        <w:rPr>
          <w:sz w:val="22"/>
          <w:szCs w:val="22"/>
        </w:rPr>
        <w:t xml:space="preserve"> konusu yerin </w:t>
      </w:r>
      <w:r w:rsidR="00194D71" w:rsidRPr="002E40AA">
        <w:rPr>
          <w:sz w:val="22"/>
          <w:szCs w:val="22"/>
        </w:rPr>
        <w:t xml:space="preserve">sınırları içerisinde </w:t>
      </w:r>
      <w:r w:rsidR="00F017B8" w:rsidRPr="002E40AA">
        <w:rPr>
          <w:sz w:val="22"/>
          <w:szCs w:val="22"/>
        </w:rPr>
        <w:t>müstakil bir odada bulundurulmalıdır.</w:t>
      </w:r>
    </w:p>
    <w:p w:rsidR="00F017B8" w:rsidRDefault="00F017B8" w:rsidP="00DF36D7">
      <w:pPr>
        <w:pStyle w:val="ListeParagraf"/>
        <w:numPr>
          <w:ilvl w:val="0"/>
          <w:numId w:val="6"/>
        </w:numPr>
        <w:tabs>
          <w:tab w:val="left" w:pos="567"/>
        </w:tabs>
        <w:spacing w:line="276" w:lineRule="auto"/>
        <w:ind w:left="426" w:hanging="426"/>
        <w:jc w:val="both"/>
        <w:rPr>
          <w:sz w:val="22"/>
          <w:szCs w:val="22"/>
        </w:rPr>
      </w:pPr>
      <w:r w:rsidRPr="00DF36D7">
        <w:rPr>
          <w:noProof/>
          <w:sz w:val="22"/>
          <w:szCs w:val="22"/>
        </w:rPr>
        <w:t>Ürünlerin muhafaza edildiği ortam genel hijyen kurallarına uygun olmalı, haşere ve zararlılarla ilgili önlemler alınmış olmalıdır.</w:t>
      </w:r>
    </w:p>
    <w:p w:rsidR="00F017B8" w:rsidRDefault="00F017B8" w:rsidP="00DF36D7">
      <w:pPr>
        <w:pStyle w:val="ListeParagraf"/>
        <w:numPr>
          <w:ilvl w:val="0"/>
          <w:numId w:val="6"/>
        </w:numPr>
        <w:tabs>
          <w:tab w:val="left" w:pos="567"/>
        </w:tabs>
        <w:spacing w:line="276" w:lineRule="auto"/>
        <w:ind w:left="426" w:hanging="426"/>
        <w:jc w:val="both"/>
        <w:rPr>
          <w:sz w:val="22"/>
          <w:szCs w:val="22"/>
        </w:rPr>
      </w:pPr>
      <w:r w:rsidRPr="00DF36D7">
        <w:rPr>
          <w:noProof/>
          <w:sz w:val="22"/>
          <w:szCs w:val="22"/>
        </w:rPr>
        <w:t>Ürünler, kolay temizlenebilir dolap veya raflara ambalajına zarar gelmeyecek şekilde yerleştirilmelidir.</w:t>
      </w:r>
    </w:p>
    <w:p w:rsidR="00213369" w:rsidRDefault="00213369" w:rsidP="00213369">
      <w:pPr>
        <w:pStyle w:val="ListeParagraf"/>
        <w:tabs>
          <w:tab w:val="left" w:pos="567"/>
        </w:tabs>
        <w:spacing w:line="276" w:lineRule="auto"/>
        <w:ind w:left="426"/>
        <w:jc w:val="both"/>
        <w:rPr>
          <w:noProof/>
          <w:sz w:val="22"/>
          <w:szCs w:val="22"/>
        </w:rPr>
      </w:pPr>
    </w:p>
    <w:p w:rsidR="00213369" w:rsidRDefault="00213369" w:rsidP="00213369">
      <w:pPr>
        <w:pStyle w:val="ListeParagraf"/>
        <w:tabs>
          <w:tab w:val="left" w:pos="567"/>
        </w:tabs>
        <w:spacing w:line="276" w:lineRule="auto"/>
        <w:ind w:left="426"/>
        <w:jc w:val="both"/>
        <w:rPr>
          <w:noProof/>
          <w:sz w:val="22"/>
          <w:szCs w:val="22"/>
        </w:rPr>
      </w:pPr>
    </w:p>
    <w:p w:rsidR="00213369" w:rsidRDefault="00213369" w:rsidP="00213369">
      <w:pPr>
        <w:pStyle w:val="ListeParagraf"/>
        <w:tabs>
          <w:tab w:val="left" w:pos="567"/>
        </w:tabs>
        <w:spacing w:line="276" w:lineRule="auto"/>
        <w:ind w:left="426"/>
        <w:jc w:val="both"/>
        <w:rPr>
          <w:sz w:val="22"/>
          <w:szCs w:val="22"/>
        </w:rPr>
      </w:pPr>
    </w:p>
    <w:p w:rsidR="00F017B8" w:rsidRDefault="00F017B8" w:rsidP="00DF36D7">
      <w:pPr>
        <w:pStyle w:val="ListeParagraf"/>
        <w:numPr>
          <w:ilvl w:val="0"/>
          <w:numId w:val="6"/>
        </w:numPr>
        <w:tabs>
          <w:tab w:val="left" w:pos="567"/>
        </w:tabs>
        <w:spacing w:line="276" w:lineRule="auto"/>
        <w:ind w:left="426" w:hanging="426"/>
        <w:jc w:val="both"/>
        <w:rPr>
          <w:sz w:val="22"/>
          <w:szCs w:val="22"/>
        </w:rPr>
      </w:pPr>
      <w:r w:rsidRPr="00DF36D7">
        <w:rPr>
          <w:noProof/>
          <w:sz w:val="22"/>
          <w:szCs w:val="22"/>
        </w:rPr>
        <w:t>Kullanılan dolap ve raflar kapaklı olmalı, kırık, çürük, paslanmış, yüzeyi kir tutacak şekilde yıpranmış olmamalıdır.</w:t>
      </w:r>
    </w:p>
    <w:p w:rsidR="00F017B8" w:rsidRDefault="00F017B8" w:rsidP="00DF36D7">
      <w:pPr>
        <w:pStyle w:val="ListeParagraf"/>
        <w:numPr>
          <w:ilvl w:val="0"/>
          <w:numId w:val="6"/>
        </w:numPr>
        <w:tabs>
          <w:tab w:val="left" w:pos="567"/>
        </w:tabs>
        <w:spacing w:line="276" w:lineRule="auto"/>
        <w:ind w:left="426" w:hanging="426"/>
        <w:jc w:val="both"/>
        <w:rPr>
          <w:sz w:val="22"/>
          <w:szCs w:val="22"/>
        </w:rPr>
      </w:pPr>
      <w:r w:rsidRPr="00DF36D7">
        <w:rPr>
          <w:noProof/>
          <w:sz w:val="22"/>
          <w:szCs w:val="22"/>
        </w:rPr>
        <w:t>Raf veya dolap içerisinde ürünler duvar yüzeyi ve zeminle temas etmemelidir.</w:t>
      </w:r>
    </w:p>
    <w:p w:rsidR="00F017B8" w:rsidRDefault="00F017B8" w:rsidP="00DF36D7">
      <w:pPr>
        <w:pStyle w:val="ListeParagraf"/>
        <w:numPr>
          <w:ilvl w:val="0"/>
          <w:numId w:val="6"/>
        </w:numPr>
        <w:tabs>
          <w:tab w:val="left" w:pos="567"/>
        </w:tabs>
        <w:spacing w:line="276" w:lineRule="auto"/>
        <w:ind w:left="426" w:hanging="426"/>
        <w:jc w:val="both"/>
        <w:rPr>
          <w:sz w:val="22"/>
          <w:szCs w:val="22"/>
        </w:rPr>
      </w:pPr>
      <w:r w:rsidRPr="00DF36D7">
        <w:rPr>
          <w:noProof/>
          <w:sz w:val="22"/>
          <w:szCs w:val="22"/>
        </w:rPr>
        <w:t>İnsektisitler diğer ürünlerden ayrı bir bölümde ve su giderinden uzak muhafaza edilmelidir.</w:t>
      </w:r>
    </w:p>
    <w:p w:rsidR="00F017B8" w:rsidRDefault="00F017B8" w:rsidP="00DF36D7">
      <w:pPr>
        <w:pStyle w:val="ListeParagraf"/>
        <w:numPr>
          <w:ilvl w:val="0"/>
          <w:numId w:val="6"/>
        </w:numPr>
        <w:tabs>
          <w:tab w:val="left" w:pos="567"/>
        </w:tabs>
        <w:spacing w:line="276" w:lineRule="auto"/>
        <w:ind w:left="426" w:hanging="426"/>
        <w:jc w:val="both"/>
        <w:rPr>
          <w:sz w:val="22"/>
          <w:szCs w:val="22"/>
        </w:rPr>
      </w:pPr>
      <w:r w:rsidRPr="00DF36D7">
        <w:rPr>
          <w:noProof/>
          <w:sz w:val="22"/>
          <w:szCs w:val="22"/>
        </w:rPr>
        <w:t>Özel takip ve güvenlik gerektiren</w:t>
      </w:r>
      <w:r w:rsidR="00B13C73" w:rsidRPr="00DF36D7">
        <w:rPr>
          <w:noProof/>
          <w:sz w:val="22"/>
          <w:szCs w:val="22"/>
        </w:rPr>
        <w:t xml:space="preserve"> </w:t>
      </w:r>
      <w:r w:rsidRPr="00DF36D7">
        <w:rPr>
          <w:noProof/>
          <w:sz w:val="22"/>
          <w:szCs w:val="22"/>
        </w:rPr>
        <w:t xml:space="preserve"> narkotik ve psikotropik ürünler kolay taşınamayacak ve kilitli dolaplarda bulundurulmalıdır.</w:t>
      </w:r>
    </w:p>
    <w:p w:rsidR="00DF36D7" w:rsidRDefault="00F017B8" w:rsidP="00DF36D7">
      <w:pPr>
        <w:pStyle w:val="ListeParagraf"/>
        <w:numPr>
          <w:ilvl w:val="0"/>
          <w:numId w:val="6"/>
        </w:numPr>
        <w:tabs>
          <w:tab w:val="left" w:pos="567"/>
        </w:tabs>
        <w:spacing w:line="276" w:lineRule="auto"/>
        <w:ind w:left="426" w:hanging="426"/>
        <w:jc w:val="both"/>
        <w:rPr>
          <w:sz w:val="22"/>
          <w:szCs w:val="22"/>
        </w:rPr>
      </w:pPr>
      <w:r w:rsidRPr="00DF36D7">
        <w:rPr>
          <w:noProof/>
          <w:sz w:val="22"/>
          <w:szCs w:val="22"/>
        </w:rPr>
        <w:t>Ürünlerin muhafaza edildiği yerin ortam sıcaklığı +15°C ile +25°C derece aralığında olmalı, ortamı ısıtmak veya soğutmak için kullanılan eşyalar (klima, soba, termostatlı ısıtıcılar vs.) yeterli kapasiteye sahip olmalıdır.</w:t>
      </w:r>
    </w:p>
    <w:p w:rsidR="00F017B8" w:rsidRDefault="00F017B8" w:rsidP="00DF36D7">
      <w:pPr>
        <w:pStyle w:val="ListeParagraf"/>
        <w:numPr>
          <w:ilvl w:val="0"/>
          <w:numId w:val="6"/>
        </w:numPr>
        <w:tabs>
          <w:tab w:val="left" w:pos="567"/>
        </w:tabs>
        <w:spacing w:line="276" w:lineRule="auto"/>
        <w:ind w:left="426" w:hanging="426"/>
        <w:jc w:val="both"/>
        <w:rPr>
          <w:sz w:val="22"/>
          <w:szCs w:val="22"/>
        </w:rPr>
      </w:pPr>
      <w:r w:rsidRPr="00DF36D7">
        <w:rPr>
          <w:noProof/>
          <w:sz w:val="22"/>
          <w:szCs w:val="22"/>
        </w:rPr>
        <w:t xml:space="preserve"> Ürünler muhafaza süresince güneş ışığına ve ortam sıcaklığını düzenlemek amacıyla kullanılan başka bir ısı kaynağına doğrudan maruz bırakılmamalıdır.</w:t>
      </w:r>
    </w:p>
    <w:p w:rsidR="00F9611D" w:rsidRPr="005F7D8F" w:rsidRDefault="00F017B8" w:rsidP="00F017B8">
      <w:pPr>
        <w:pStyle w:val="ListeParagraf"/>
        <w:numPr>
          <w:ilvl w:val="0"/>
          <w:numId w:val="6"/>
        </w:numPr>
        <w:tabs>
          <w:tab w:val="left" w:pos="567"/>
        </w:tabs>
        <w:spacing w:line="276" w:lineRule="auto"/>
        <w:ind w:left="426" w:hanging="426"/>
        <w:jc w:val="both"/>
        <w:rPr>
          <w:sz w:val="22"/>
          <w:szCs w:val="22"/>
        </w:rPr>
      </w:pPr>
      <w:r w:rsidRPr="00DF36D7">
        <w:rPr>
          <w:sz w:val="22"/>
          <w:szCs w:val="22"/>
        </w:rPr>
        <w:t>Entegre işletmeler</w:t>
      </w:r>
      <w:r w:rsidR="00F9557B" w:rsidRPr="00DF36D7">
        <w:rPr>
          <w:sz w:val="22"/>
          <w:szCs w:val="22"/>
        </w:rPr>
        <w:t>de veteriner tıbbi ürünler</w:t>
      </w:r>
      <w:r w:rsidRPr="00DF36D7">
        <w:rPr>
          <w:sz w:val="22"/>
          <w:szCs w:val="22"/>
        </w:rPr>
        <w:t xml:space="preserve"> diğer çiftlik veya kümeslere ihtiyacıyla uyumlu miktarda dağıtılmalıdır. Bu ürünler de çiftlik veya kümeste, oda sıcaklığında, doğrudan güneş ve ısı kaynağına maruz kalmadan ve ambalajlarının zarar görmeyeceği, temiz bir ortamdaki dolaplar içerisinde muhafaza edilmelidir.</w:t>
      </w:r>
    </w:p>
    <w:p w:rsidR="00F9611D" w:rsidRPr="002E40AA" w:rsidRDefault="00F9611D" w:rsidP="00F017B8">
      <w:pPr>
        <w:spacing w:line="276" w:lineRule="auto"/>
        <w:jc w:val="both"/>
        <w:rPr>
          <w:sz w:val="22"/>
          <w:szCs w:val="22"/>
        </w:rPr>
      </w:pPr>
    </w:p>
    <w:p w:rsidR="00F017B8" w:rsidRPr="002E40AA" w:rsidRDefault="00DF36D7" w:rsidP="00F017B8">
      <w:pPr>
        <w:spacing w:line="276" w:lineRule="auto"/>
        <w:rPr>
          <w:noProof/>
          <w:sz w:val="22"/>
          <w:szCs w:val="22"/>
        </w:rPr>
      </w:pPr>
      <w:r>
        <w:rPr>
          <w:b/>
          <w:noProof/>
          <w:sz w:val="22"/>
          <w:szCs w:val="22"/>
        </w:rPr>
        <w:t xml:space="preserve">        </w:t>
      </w:r>
      <w:r w:rsidR="00F017B8" w:rsidRPr="002E40AA">
        <w:rPr>
          <w:b/>
          <w:noProof/>
          <w:sz w:val="22"/>
          <w:szCs w:val="22"/>
        </w:rPr>
        <w:t>B-III- Veteriner Biyolojik Ürünlerin Kabul, Muhafaza ve Nakil Şartları;</w:t>
      </w:r>
    </w:p>
    <w:p w:rsidR="00F017B8" w:rsidRPr="002E40AA" w:rsidRDefault="00F017B8" w:rsidP="00F017B8">
      <w:pPr>
        <w:spacing w:line="276" w:lineRule="auto"/>
        <w:jc w:val="both"/>
        <w:rPr>
          <w:sz w:val="22"/>
          <w:szCs w:val="22"/>
        </w:rPr>
      </w:pPr>
    </w:p>
    <w:p w:rsidR="00F017B8" w:rsidRDefault="00F017B8" w:rsidP="00DF36D7">
      <w:pPr>
        <w:pStyle w:val="ListeParagraf"/>
        <w:numPr>
          <w:ilvl w:val="0"/>
          <w:numId w:val="7"/>
        </w:numPr>
        <w:spacing w:line="276" w:lineRule="auto"/>
        <w:ind w:left="426" w:hanging="426"/>
        <w:jc w:val="both"/>
        <w:rPr>
          <w:sz w:val="22"/>
          <w:szCs w:val="22"/>
        </w:rPr>
      </w:pPr>
      <w:r w:rsidRPr="002E40AA">
        <w:rPr>
          <w:sz w:val="22"/>
          <w:szCs w:val="22"/>
        </w:rPr>
        <w:t xml:space="preserve">Veteriner Tıbbi Ürün Temini için izin talebinde bulunan işletmeler bu talimatın </w:t>
      </w:r>
      <w:proofErr w:type="spellStart"/>
      <w:r w:rsidRPr="002E40AA">
        <w:rPr>
          <w:sz w:val="22"/>
          <w:szCs w:val="22"/>
        </w:rPr>
        <w:t>Parekende</w:t>
      </w:r>
      <w:proofErr w:type="spellEnd"/>
      <w:r w:rsidRPr="002E40AA">
        <w:rPr>
          <w:sz w:val="22"/>
          <w:szCs w:val="22"/>
        </w:rPr>
        <w:t xml:space="preserve"> Satış Yerleri başlığı altında yer alan “Veteriner Biyolojik Ürünlerin Kabul, Muhafaza ve Nakil Şartları”na ilişkin kuralları yerine getirmek zorundadırlar.</w:t>
      </w:r>
    </w:p>
    <w:p w:rsidR="00B50355" w:rsidRPr="00DF36D7" w:rsidRDefault="00F017B8" w:rsidP="00DF36D7">
      <w:pPr>
        <w:pStyle w:val="ListeParagraf"/>
        <w:numPr>
          <w:ilvl w:val="0"/>
          <w:numId w:val="7"/>
        </w:numPr>
        <w:spacing w:line="276" w:lineRule="auto"/>
        <w:ind w:left="426" w:hanging="426"/>
        <w:jc w:val="both"/>
        <w:rPr>
          <w:sz w:val="22"/>
          <w:szCs w:val="22"/>
        </w:rPr>
      </w:pPr>
      <w:r w:rsidRPr="00DF36D7">
        <w:rPr>
          <w:sz w:val="22"/>
          <w:szCs w:val="22"/>
        </w:rPr>
        <w:t xml:space="preserve">Entegre işletmeler ile </w:t>
      </w:r>
      <w:r w:rsidRPr="00DF36D7">
        <w:rPr>
          <w:kern w:val="36"/>
          <w:sz w:val="22"/>
          <w:szCs w:val="22"/>
        </w:rPr>
        <w:t>ev ve süs hayvanlarının üretim, satış, barınma ve eğitim yerleri</w:t>
      </w:r>
      <w:r w:rsidRPr="00DF36D7">
        <w:rPr>
          <w:sz w:val="22"/>
          <w:szCs w:val="22"/>
        </w:rPr>
        <w:t xml:space="preserve"> veteriner biyolojik ürünleri, başvurusunda belirtilen muhafaza noktası dışında bulunduramaz, yetiştiricilik yapılan/yaptırılan çiftlik/kümeslerde muhafaza edemez. </w:t>
      </w:r>
    </w:p>
    <w:p w:rsidR="00C1375C" w:rsidRPr="002E40AA" w:rsidRDefault="00C1375C" w:rsidP="00B50355">
      <w:pPr>
        <w:pStyle w:val="ListeParagraf"/>
        <w:spacing w:line="276" w:lineRule="auto"/>
        <w:jc w:val="both"/>
        <w:rPr>
          <w:sz w:val="22"/>
          <w:szCs w:val="22"/>
        </w:rPr>
      </w:pPr>
    </w:p>
    <w:p w:rsidR="00F017B8" w:rsidRPr="002E40AA" w:rsidRDefault="00DF36D7" w:rsidP="00F017B8">
      <w:pPr>
        <w:spacing w:line="276" w:lineRule="auto"/>
        <w:jc w:val="both"/>
        <w:rPr>
          <w:b/>
          <w:noProof/>
          <w:sz w:val="22"/>
          <w:szCs w:val="22"/>
        </w:rPr>
      </w:pPr>
      <w:r>
        <w:rPr>
          <w:b/>
          <w:noProof/>
          <w:sz w:val="22"/>
          <w:szCs w:val="22"/>
        </w:rPr>
        <w:t xml:space="preserve">        </w:t>
      </w:r>
      <w:r w:rsidR="00F017B8" w:rsidRPr="002E40AA">
        <w:rPr>
          <w:b/>
          <w:noProof/>
          <w:sz w:val="22"/>
          <w:szCs w:val="22"/>
        </w:rPr>
        <w:t>B-IV-</w:t>
      </w:r>
      <w:r w:rsidR="00F017B8" w:rsidRPr="002E40AA">
        <w:rPr>
          <w:b/>
          <w:sz w:val="22"/>
          <w:szCs w:val="22"/>
        </w:rPr>
        <w:t xml:space="preserve"> Veteriner Tıbbi Ürün Bulunduran Yerlerde</w:t>
      </w:r>
      <w:r w:rsidR="00F017B8" w:rsidRPr="002E40AA">
        <w:rPr>
          <w:b/>
          <w:noProof/>
          <w:sz w:val="22"/>
          <w:szCs w:val="22"/>
        </w:rPr>
        <w:t xml:space="preserve"> Tutulacak Kayıtlar;</w:t>
      </w:r>
    </w:p>
    <w:p w:rsidR="00F017B8" w:rsidRPr="002E40AA" w:rsidRDefault="00F017B8" w:rsidP="00F017B8">
      <w:pPr>
        <w:spacing w:line="276" w:lineRule="auto"/>
        <w:jc w:val="both"/>
        <w:rPr>
          <w:sz w:val="22"/>
          <w:szCs w:val="22"/>
        </w:rPr>
      </w:pPr>
    </w:p>
    <w:p w:rsidR="00F017B8" w:rsidRDefault="00F017B8" w:rsidP="00DF36D7">
      <w:pPr>
        <w:pStyle w:val="ListeParagraf"/>
        <w:numPr>
          <w:ilvl w:val="0"/>
          <w:numId w:val="8"/>
        </w:numPr>
        <w:suppressAutoHyphens/>
        <w:spacing w:line="276" w:lineRule="auto"/>
        <w:ind w:left="426" w:hanging="426"/>
        <w:jc w:val="both"/>
        <w:rPr>
          <w:noProof/>
          <w:sz w:val="22"/>
          <w:szCs w:val="22"/>
        </w:rPr>
      </w:pPr>
      <w:r w:rsidRPr="002E40AA">
        <w:rPr>
          <w:sz w:val="22"/>
          <w:szCs w:val="22"/>
        </w:rPr>
        <w:t xml:space="preserve">Veteriner tıbbi ürün temin iznine sahip olan yerler </w:t>
      </w:r>
      <w:r w:rsidRPr="002E40AA">
        <w:rPr>
          <w:noProof/>
          <w:sz w:val="22"/>
          <w:szCs w:val="22"/>
        </w:rPr>
        <w:t>tıbbi ürünlerle ilgili mevzuat, yazışma   gibi evrakları düzenli olarak muhafaza etmelidir.</w:t>
      </w:r>
    </w:p>
    <w:p w:rsidR="00F017B8" w:rsidRPr="00DF36D7" w:rsidRDefault="00F017B8" w:rsidP="00DF36D7">
      <w:pPr>
        <w:pStyle w:val="ListeParagraf"/>
        <w:numPr>
          <w:ilvl w:val="0"/>
          <w:numId w:val="8"/>
        </w:numPr>
        <w:suppressAutoHyphens/>
        <w:spacing w:line="276" w:lineRule="auto"/>
        <w:ind w:left="426" w:hanging="426"/>
        <w:jc w:val="both"/>
        <w:rPr>
          <w:noProof/>
          <w:sz w:val="22"/>
          <w:szCs w:val="22"/>
        </w:rPr>
      </w:pPr>
      <w:r w:rsidRPr="00DF36D7">
        <w:rPr>
          <w:sz w:val="22"/>
          <w:szCs w:val="22"/>
        </w:rPr>
        <w:t xml:space="preserve">Veteriner tıbbi ürün temin iznine sahip olan işletmeler ile bu belgeye sahip </w:t>
      </w:r>
      <w:r w:rsidRPr="00DF36D7">
        <w:rPr>
          <w:kern w:val="36"/>
          <w:sz w:val="22"/>
          <w:szCs w:val="22"/>
        </w:rPr>
        <w:t xml:space="preserve">ev ve süs hayvanlarının üretim, satış, barınma ve eğitim yerleri aşağıda sıralanan defterleri tutmak zorundadır. </w:t>
      </w:r>
    </w:p>
    <w:p w:rsidR="00F017B8" w:rsidRPr="002E40AA" w:rsidRDefault="00D17372" w:rsidP="00F017B8">
      <w:pPr>
        <w:pStyle w:val="ListeParagraf"/>
        <w:numPr>
          <w:ilvl w:val="0"/>
          <w:numId w:val="9"/>
        </w:numPr>
        <w:suppressAutoHyphens/>
        <w:spacing w:line="276" w:lineRule="auto"/>
        <w:jc w:val="both"/>
        <w:rPr>
          <w:noProof/>
          <w:sz w:val="22"/>
          <w:szCs w:val="22"/>
        </w:rPr>
      </w:pPr>
      <w:r w:rsidRPr="002E40AA">
        <w:rPr>
          <w:noProof/>
          <w:sz w:val="22"/>
          <w:szCs w:val="22"/>
        </w:rPr>
        <w:t>Denetim Defteri (EK-12</w:t>
      </w:r>
      <w:r w:rsidR="00F017B8" w:rsidRPr="002E40AA">
        <w:rPr>
          <w:noProof/>
          <w:sz w:val="22"/>
          <w:szCs w:val="22"/>
        </w:rPr>
        <w:t>)</w:t>
      </w:r>
    </w:p>
    <w:p w:rsidR="00F017B8" w:rsidRPr="002E40AA" w:rsidRDefault="00F017B8" w:rsidP="00F017B8">
      <w:pPr>
        <w:pStyle w:val="ListeParagraf"/>
        <w:numPr>
          <w:ilvl w:val="0"/>
          <w:numId w:val="9"/>
        </w:numPr>
        <w:spacing w:line="276" w:lineRule="auto"/>
        <w:jc w:val="both"/>
        <w:rPr>
          <w:noProof/>
          <w:sz w:val="22"/>
          <w:szCs w:val="22"/>
        </w:rPr>
      </w:pPr>
      <w:r w:rsidRPr="002E40AA">
        <w:rPr>
          <w:noProof/>
          <w:sz w:val="22"/>
          <w:szCs w:val="22"/>
        </w:rPr>
        <w:t>İşle</w:t>
      </w:r>
      <w:r w:rsidR="00D17372" w:rsidRPr="002E40AA">
        <w:rPr>
          <w:noProof/>
          <w:sz w:val="22"/>
          <w:szCs w:val="22"/>
        </w:rPr>
        <w:t>tme Muayene Kayıt Defteri (EK-13</w:t>
      </w:r>
      <w:r w:rsidRPr="002E40AA">
        <w:rPr>
          <w:noProof/>
          <w:sz w:val="22"/>
          <w:szCs w:val="22"/>
        </w:rPr>
        <w:t>)</w:t>
      </w:r>
    </w:p>
    <w:p w:rsidR="00F017B8" w:rsidRPr="002E40AA" w:rsidRDefault="00F017B8" w:rsidP="00F017B8">
      <w:pPr>
        <w:pStyle w:val="ListeParagraf"/>
        <w:numPr>
          <w:ilvl w:val="0"/>
          <w:numId w:val="9"/>
        </w:numPr>
        <w:spacing w:line="276" w:lineRule="auto"/>
        <w:jc w:val="both"/>
        <w:rPr>
          <w:noProof/>
          <w:sz w:val="22"/>
          <w:szCs w:val="22"/>
        </w:rPr>
      </w:pPr>
      <w:r w:rsidRPr="002E40AA">
        <w:rPr>
          <w:noProof/>
          <w:sz w:val="22"/>
          <w:szCs w:val="22"/>
        </w:rPr>
        <w:t xml:space="preserve">Veteriner Tıbbi Ürün Kayıt Defteri (Vet. Biy. Ürün. </w:t>
      </w:r>
      <w:r w:rsidR="00D17372" w:rsidRPr="002E40AA">
        <w:rPr>
          <w:noProof/>
          <w:sz w:val="22"/>
          <w:szCs w:val="22"/>
        </w:rPr>
        <w:t>Dışındakiler) (EK-14</w:t>
      </w:r>
      <w:r w:rsidRPr="002E40AA">
        <w:rPr>
          <w:noProof/>
          <w:sz w:val="22"/>
          <w:szCs w:val="22"/>
        </w:rPr>
        <w:t>)</w:t>
      </w:r>
    </w:p>
    <w:p w:rsidR="00F017B8" w:rsidRPr="002E40AA" w:rsidRDefault="00F017B8" w:rsidP="00F017B8">
      <w:pPr>
        <w:pStyle w:val="ListeParagraf"/>
        <w:numPr>
          <w:ilvl w:val="0"/>
          <w:numId w:val="9"/>
        </w:numPr>
        <w:spacing w:line="276" w:lineRule="auto"/>
        <w:jc w:val="both"/>
        <w:rPr>
          <w:noProof/>
          <w:sz w:val="22"/>
          <w:szCs w:val="22"/>
        </w:rPr>
      </w:pPr>
      <w:r w:rsidRPr="002E40AA">
        <w:rPr>
          <w:noProof/>
          <w:sz w:val="22"/>
          <w:szCs w:val="22"/>
        </w:rPr>
        <w:t>Veteriner Biy</w:t>
      </w:r>
      <w:r w:rsidR="00D17372" w:rsidRPr="002E40AA">
        <w:rPr>
          <w:noProof/>
          <w:sz w:val="22"/>
          <w:szCs w:val="22"/>
        </w:rPr>
        <w:t>olojik Ürün Kayıt Defteri (EK-15</w:t>
      </w:r>
      <w:r w:rsidRPr="002E40AA">
        <w:rPr>
          <w:noProof/>
          <w:sz w:val="22"/>
          <w:szCs w:val="22"/>
        </w:rPr>
        <w:t>)</w:t>
      </w:r>
    </w:p>
    <w:p w:rsidR="00F017B8" w:rsidRPr="002E40AA" w:rsidRDefault="00F017B8" w:rsidP="00F017B8">
      <w:pPr>
        <w:pStyle w:val="ListeParagraf"/>
        <w:numPr>
          <w:ilvl w:val="0"/>
          <w:numId w:val="9"/>
        </w:numPr>
        <w:suppressAutoHyphens/>
        <w:spacing w:line="276" w:lineRule="auto"/>
        <w:jc w:val="both"/>
        <w:rPr>
          <w:noProof/>
          <w:sz w:val="22"/>
          <w:szCs w:val="22"/>
        </w:rPr>
      </w:pPr>
      <w:r w:rsidRPr="002E40AA">
        <w:rPr>
          <w:noProof/>
          <w:sz w:val="22"/>
          <w:szCs w:val="22"/>
        </w:rPr>
        <w:t>Narkotik ve Psikotropik Ürü</w:t>
      </w:r>
      <w:r w:rsidR="00D17372" w:rsidRPr="002E40AA">
        <w:rPr>
          <w:noProof/>
          <w:sz w:val="22"/>
          <w:szCs w:val="22"/>
        </w:rPr>
        <w:t>nler Stok ve Sarf Defteri (EK-4</w:t>
      </w:r>
      <w:r w:rsidRPr="002E40AA">
        <w:rPr>
          <w:noProof/>
          <w:sz w:val="22"/>
          <w:szCs w:val="22"/>
        </w:rPr>
        <w:t>)</w:t>
      </w:r>
    </w:p>
    <w:p w:rsidR="00F017B8" w:rsidRPr="002E40AA" w:rsidRDefault="00F017B8" w:rsidP="00F017B8">
      <w:pPr>
        <w:pStyle w:val="ListeParagraf"/>
        <w:numPr>
          <w:ilvl w:val="0"/>
          <w:numId w:val="9"/>
        </w:numPr>
        <w:suppressAutoHyphens/>
        <w:spacing w:line="276" w:lineRule="auto"/>
        <w:jc w:val="both"/>
        <w:rPr>
          <w:noProof/>
          <w:sz w:val="22"/>
          <w:szCs w:val="22"/>
        </w:rPr>
      </w:pPr>
      <w:r w:rsidRPr="002E40AA">
        <w:rPr>
          <w:noProof/>
          <w:sz w:val="22"/>
          <w:szCs w:val="22"/>
        </w:rPr>
        <w:t>Veteriner Biyolojik Ürün Uygulama v</w:t>
      </w:r>
      <w:r w:rsidR="00D17372" w:rsidRPr="002E40AA">
        <w:rPr>
          <w:noProof/>
          <w:sz w:val="22"/>
          <w:szCs w:val="22"/>
        </w:rPr>
        <w:t>e Nakil Bilgileri Defteri (EK-16A, 16B,16</w:t>
      </w:r>
      <w:r w:rsidRPr="002E40AA">
        <w:rPr>
          <w:noProof/>
          <w:sz w:val="22"/>
          <w:szCs w:val="22"/>
        </w:rPr>
        <w:t>C)</w:t>
      </w:r>
    </w:p>
    <w:p w:rsidR="00F017B8" w:rsidRPr="002E40AA" w:rsidRDefault="00F017B8" w:rsidP="00F017B8">
      <w:pPr>
        <w:pStyle w:val="ListeParagraf"/>
        <w:numPr>
          <w:ilvl w:val="0"/>
          <w:numId w:val="9"/>
        </w:numPr>
        <w:suppressAutoHyphens/>
        <w:spacing w:line="276" w:lineRule="auto"/>
        <w:jc w:val="both"/>
        <w:rPr>
          <w:noProof/>
          <w:sz w:val="22"/>
          <w:szCs w:val="22"/>
        </w:rPr>
      </w:pPr>
      <w:r w:rsidRPr="002E40AA">
        <w:rPr>
          <w:noProof/>
          <w:sz w:val="22"/>
          <w:szCs w:val="22"/>
        </w:rPr>
        <w:t>Kullanılan/Uygulanan Tıbbi Ürün Bilgileri Defteri</w:t>
      </w:r>
      <w:r w:rsidR="00D17372" w:rsidRPr="002E40AA">
        <w:rPr>
          <w:noProof/>
          <w:sz w:val="22"/>
          <w:szCs w:val="22"/>
        </w:rPr>
        <w:t xml:space="preserve"> (EK-17</w:t>
      </w:r>
      <w:r w:rsidRPr="002E40AA">
        <w:rPr>
          <w:noProof/>
          <w:sz w:val="22"/>
          <w:szCs w:val="22"/>
        </w:rPr>
        <w:t>)</w:t>
      </w:r>
    </w:p>
    <w:p w:rsidR="00F017B8" w:rsidRDefault="001C2063" w:rsidP="00DF36D7">
      <w:pPr>
        <w:pStyle w:val="ListeParagraf"/>
        <w:numPr>
          <w:ilvl w:val="0"/>
          <w:numId w:val="8"/>
        </w:numPr>
        <w:spacing w:line="276" w:lineRule="auto"/>
        <w:ind w:left="426" w:hanging="426"/>
        <w:jc w:val="both"/>
        <w:rPr>
          <w:noProof/>
          <w:sz w:val="22"/>
          <w:szCs w:val="22"/>
        </w:rPr>
      </w:pPr>
      <w:r w:rsidRPr="00DF36D7">
        <w:rPr>
          <w:sz w:val="22"/>
          <w:szCs w:val="22"/>
        </w:rPr>
        <w:t>Veteriner tıbbi ürün temin iznine sahip olan</w:t>
      </w:r>
      <w:r w:rsidRPr="002E40AA">
        <w:rPr>
          <w:sz w:val="22"/>
          <w:szCs w:val="22"/>
        </w:rPr>
        <w:t xml:space="preserve"> </w:t>
      </w:r>
      <w:r>
        <w:rPr>
          <w:sz w:val="22"/>
          <w:szCs w:val="22"/>
        </w:rPr>
        <w:t>i</w:t>
      </w:r>
      <w:r w:rsidR="00F017B8" w:rsidRPr="002E40AA">
        <w:rPr>
          <w:sz w:val="22"/>
          <w:szCs w:val="22"/>
        </w:rPr>
        <w:t>şletmeler</w:t>
      </w:r>
      <w:r w:rsidR="00F017B8" w:rsidRPr="002E40AA">
        <w:rPr>
          <w:noProof/>
          <w:sz w:val="22"/>
          <w:szCs w:val="22"/>
        </w:rPr>
        <w:t xml:space="preserve">e gelen tüm </w:t>
      </w:r>
      <w:r>
        <w:rPr>
          <w:noProof/>
          <w:sz w:val="22"/>
          <w:szCs w:val="22"/>
        </w:rPr>
        <w:t xml:space="preserve"> </w:t>
      </w:r>
      <w:r w:rsidR="00F017B8" w:rsidRPr="002E40AA">
        <w:rPr>
          <w:noProof/>
          <w:sz w:val="22"/>
          <w:szCs w:val="22"/>
        </w:rPr>
        <w:t>narkoti</w:t>
      </w:r>
      <w:r w:rsidR="00507256" w:rsidRPr="002E40AA">
        <w:rPr>
          <w:noProof/>
          <w:sz w:val="22"/>
          <w:szCs w:val="22"/>
        </w:rPr>
        <w:t>k ve psikotropik ürünler, Ek-4 e</w:t>
      </w:r>
      <w:r w:rsidR="00F017B8" w:rsidRPr="002E40AA">
        <w:rPr>
          <w:noProof/>
          <w:sz w:val="22"/>
          <w:szCs w:val="22"/>
        </w:rPr>
        <w:t xml:space="preserve"> uygun olarak kayıt altına alınacaktır. </w:t>
      </w:r>
    </w:p>
    <w:p w:rsidR="00F017B8" w:rsidRDefault="00F017B8" w:rsidP="00DF36D7">
      <w:pPr>
        <w:pStyle w:val="ListeParagraf"/>
        <w:numPr>
          <w:ilvl w:val="0"/>
          <w:numId w:val="8"/>
        </w:numPr>
        <w:spacing w:line="276" w:lineRule="auto"/>
        <w:ind w:left="426" w:hanging="426"/>
        <w:jc w:val="both"/>
        <w:rPr>
          <w:noProof/>
          <w:sz w:val="22"/>
          <w:szCs w:val="22"/>
        </w:rPr>
      </w:pPr>
      <w:r w:rsidRPr="00DF36D7">
        <w:rPr>
          <w:noProof/>
          <w:sz w:val="22"/>
          <w:szCs w:val="22"/>
        </w:rPr>
        <w:t>Denetim Defteri” ile “Narkotik ve Psikotropik Ürünler Stok ve Sarf Defte</w:t>
      </w:r>
      <w:r w:rsidR="00D17372" w:rsidRPr="00DF36D7">
        <w:rPr>
          <w:noProof/>
          <w:sz w:val="22"/>
          <w:szCs w:val="22"/>
        </w:rPr>
        <w:t>ri” (EK-4</w:t>
      </w:r>
      <w:r w:rsidRPr="00DF36D7">
        <w:rPr>
          <w:noProof/>
          <w:sz w:val="22"/>
          <w:szCs w:val="22"/>
        </w:rPr>
        <w:t xml:space="preserve">) dışındaki diğer defterler ve diğer tüm kayıtlar elektronik ortamda tutabilir. </w:t>
      </w:r>
    </w:p>
    <w:p w:rsidR="00213369" w:rsidRDefault="00213369" w:rsidP="00213369">
      <w:pPr>
        <w:pStyle w:val="ListeParagraf"/>
        <w:spacing w:line="276" w:lineRule="auto"/>
        <w:ind w:left="426"/>
        <w:jc w:val="both"/>
        <w:rPr>
          <w:noProof/>
          <w:sz w:val="22"/>
          <w:szCs w:val="22"/>
        </w:rPr>
      </w:pPr>
    </w:p>
    <w:p w:rsidR="00213369" w:rsidRDefault="00213369" w:rsidP="00213369">
      <w:pPr>
        <w:pStyle w:val="ListeParagraf"/>
        <w:spacing w:line="276" w:lineRule="auto"/>
        <w:ind w:left="426"/>
        <w:jc w:val="both"/>
        <w:rPr>
          <w:noProof/>
          <w:sz w:val="22"/>
          <w:szCs w:val="22"/>
        </w:rPr>
      </w:pPr>
    </w:p>
    <w:p w:rsidR="00213369" w:rsidRDefault="00213369" w:rsidP="00213369">
      <w:pPr>
        <w:pStyle w:val="ListeParagraf"/>
        <w:spacing w:line="276" w:lineRule="auto"/>
        <w:ind w:left="426"/>
        <w:jc w:val="both"/>
        <w:rPr>
          <w:noProof/>
          <w:sz w:val="22"/>
          <w:szCs w:val="22"/>
        </w:rPr>
      </w:pPr>
    </w:p>
    <w:p w:rsidR="00F017B8" w:rsidRDefault="00F017B8" w:rsidP="00DF36D7">
      <w:pPr>
        <w:pStyle w:val="ListeParagraf"/>
        <w:numPr>
          <w:ilvl w:val="0"/>
          <w:numId w:val="8"/>
        </w:numPr>
        <w:spacing w:line="276" w:lineRule="auto"/>
        <w:ind w:left="426" w:hanging="426"/>
        <w:jc w:val="both"/>
        <w:rPr>
          <w:noProof/>
          <w:sz w:val="22"/>
          <w:szCs w:val="22"/>
        </w:rPr>
      </w:pPr>
      <w:r w:rsidRPr="00DF36D7">
        <w:rPr>
          <w:noProof/>
          <w:sz w:val="22"/>
          <w:szCs w:val="22"/>
        </w:rPr>
        <w:t xml:space="preserve">Elektronik kayıtlar </w:t>
      </w:r>
      <w:r w:rsidR="00507256" w:rsidRPr="00DF36D7">
        <w:rPr>
          <w:noProof/>
          <w:sz w:val="22"/>
          <w:szCs w:val="22"/>
        </w:rPr>
        <w:t>en az</w:t>
      </w:r>
      <w:r w:rsidR="00B60D0A">
        <w:rPr>
          <w:noProof/>
          <w:sz w:val="22"/>
          <w:szCs w:val="22"/>
        </w:rPr>
        <w:t xml:space="preserve"> EK-</w:t>
      </w:r>
      <w:r w:rsidR="00D17372" w:rsidRPr="00DF36D7">
        <w:rPr>
          <w:noProof/>
          <w:sz w:val="22"/>
          <w:szCs w:val="22"/>
        </w:rPr>
        <w:t>13,14,15,16,17</w:t>
      </w:r>
      <w:r w:rsidRPr="00DF36D7">
        <w:rPr>
          <w:noProof/>
          <w:sz w:val="22"/>
          <w:szCs w:val="22"/>
        </w:rPr>
        <w:t xml:space="preserve"> deki bilgileri sağlayacak ayrıntıda olmalıdır. Elektronik kayıtların doğruluğu ve güvenliğinden satış yeri sahibi sorumludur.</w:t>
      </w:r>
    </w:p>
    <w:p w:rsidR="00F017B8" w:rsidRDefault="00F017B8" w:rsidP="00DF36D7">
      <w:pPr>
        <w:pStyle w:val="ListeParagraf"/>
        <w:numPr>
          <w:ilvl w:val="0"/>
          <w:numId w:val="8"/>
        </w:numPr>
        <w:spacing w:line="276" w:lineRule="auto"/>
        <w:ind w:left="426" w:hanging="426"/>
        <w:jc w:val="both"/>
        <w:rPr>
          <w:noProof/>
          <w:sz w:val="22"/>
          <w:szCs w:val="22"/>
        </w:rPr>
      </w:pPr>
      <w:r w:rsidRPr="00DF36D7">
        <w:rPr>
          <w:noProof/>
          <w:sz w:val="22"/>
          <w:szCs w:val="22"/>
        </w:rPr>
        <w:t xml:space="preserve">Herhangi bir sebeple bu kayıtların zarar görmesi veya kayıtlarda eksiklik bulunması halinde,  kayıtlar tutulmamış olarak kabul edilir. </w:t>
      </w:r>
    </w:p>
    <w:p w:rsidR="00F017B8" w:rsidRDefault="001C2063" w:rsidP="00C31D13">
      <w:pPr>
        <w:pStyle w:val="ListeParagraf"/>
        <w:numPr>
          <w:ilvl w:val="0"/>
          <w:numId w:val="8"/>
        </w:numPr>
        <w:spacing w:line="276" w:lineRule="auto"/>
        <w:ind w:left="426" w:hanging="426"/>
        <w:jc w:val="both"/>
        <w:rPr>
          <w:noProof/>
          <w:sz w:val="22"/>
          <w:szCs w:val="22"/>
        </w:rPr>
      </w:pPr>
      <w:r w:rsidRPr="00DF36D7">
        <w:rPr>
          <w:sz w:val="22"/>
          <w:szCs w:val="22"/>
        </w:rPr>
        <w:t>Veteriner tıbbi ürün temin iznine sahip olan</w:t>
      </w:r>
      <w:r w:rsidRPr="00C31D13">
        <w:rPr>
          <w:sz w:val="22"/>
          <w:szCs w:val="22"/>
        </w:rPr>
        <w:t xml:space="preserve"> </w:t>
      </w:r>
      <w:proofErr w:type="gramStart"/>
      <w:r>
        <w:rPr>
          <w:sz w:val="22"/>
          <w:szCs w:val="22"/>
        </w:rPr>
        <w:t>i</w:t>
      </w:r>
      <w:r w:rsidR="00F017B8" w:rsidRPr="00C31D13">
        <w:rPr>
          <w:sz w:val="22"/>
          <w:szCs w:val="22"/>
        </w:rPr>
        <w:t>şletmeler</w:t>
      </w:r>
      <w:r w:rsidR="00F017B8" w:rsidRPr="00C31D13">
        <w:rPr>
          <w:noProof/>
          <w:sz w:val="22"/>
          <w:szCs w:val="22"/>
        </w:rPr>
        <w:t>de  muayene</w:t>
      </w:r>
      <w:proofErr w:type="gramEnd"/>
      <w:r w:rsidR="00F017B8" w:rsidRPr="00C31D13">
        <w:rPr>
          <w:noProof/>
          <w:sz w:val="22"/>
          <w:szCs w:val="22"/>
        </w:rPr>
        <w:t xml:space="preserve"> edilen  hayvanlarda kullanılan ürünler için reçete</w:t>
      </w:r>
      <w:r w:rsidR="00D17372" w:rsidRPr="00C31D13">
        <w:rPr>
          <w:noProof/>
          <w:sz w:val="22"/>
          <w:szCs w:val="22"/>
        </w:rPr>
        <w:t xml:space="preserve"> düzenlemeli, bu reçeteler Ek-13</w:t>
      </w:r>
      <w:r w:rsidR="00F017B8" w:rsidRPr="00C31D13">
        <w:rPr>
          <w:noProof/>
          <w:sz w:val="22"/>
          <w:szCs w:val="22"/>
        </w:rPr>
        <w:t xml:space="preserve"> de yer alan İşletme Muayene Kayıt Defterine (reçete bilgileri bölümüne) ilacın ticari adı, gücü, farmasötik şekli,</w:t>
      </w:r>
      <w:r w:rsidR="00611491" w:rsidRPr="00C31D13">
        <w:rPr>
          <w:noProof/>
          <w:sz w:val="22"/>
          <w:szCs w:val="22"/>
        </w:rPr>
        <w:t xml:space="preserve"> dozu,</w:t>
      </w:r>
      <w:r w:rsidR="00F017B8" w:rsidRPr="00C31D13">
        <w:rPr>
          <w:noProof/>
          <w:sz w:val="22"/>
          <w:szCs w:val="22"/>
        </w:rPr>
        <w:t xml:space="preserve"> ticari ambalajı ve adedi bilgilerini içerecek şekilde kaydetmelidir. Ayrıca </w:t>
      </w:r>
      <w:proofErr w:type="gramStart"/>
      <w:r w:rsidR="00F017B8" w:rsidRPr="00C31D13">
        <w:rPr>
          <w:sz w:val="22"/>
          <w:szCs w:val="22"/>
        </w:rPr>
        <w:t>entegre</w:t>
      </w:r>
      <w:proofErr w:type="gramEnd"/>
      <w:r w:rsidR="00F017B8" w:rsidRPr="00C31D13">
        <w:rPr>
          <w:sz w:val="22"/>
          <w:szCs w:val="22"/>
        </w:rPr>
        <w:t xml:space="preserve"> işletmelerde</w:t>
      </w:r>
      <w:r w:rsidR="00F017B8" w:rsidRPr="00C31D13">
        <w:rPr>
          <w:noProof/>
          <w:sz w:val="22"/>
          <w:szCs w:val="22"/>
        </w:rPr>
        <w:t xml:space="preserve"> ürün bulundurma yeri dışındaki  kullanılan/uygulanan veteriner tıbbi ürünler için düzenlenen reçeteler Kullanılan/Uygulanan Tıbbi Ürün Bilgileri Defteri</w:t>
      </w:r>
      <w:r w:rsidR="00D17372" w:rsidRPr="00C31D13">
        <w:rPr>
          <w:noProof/>
          <w:sz w:val="22"/>
          <w:szCs w:val="22"/>
        </w:rPr>
        <w:t>nin (EK-17</w:t>
      </w:r>
      <w:r w:rsidR="00F017B8" w:rsidRPr="00C31D13">
        <w:rPr>
          <w:noProof/>
          <w:sz w:val="22"/>
          <w:szCs w:val="22"/>
        </w:rPr>
        <w:t>) reçete bölümüne kaydedilmeli ve bu reçeteler ayrı bir dosyada muhafaza edilmelidir.</w:t>
      </w:r>
    </w:p>
    <w:p w:rsidR="00F017B8" w:rsidRDefault="00D17372" w:rsidP="00C31D13">
      <w:pPr>
        <w:pStyle w:val="ListeParagraf"/>
        <w:numPr>
          <w:ilvl w:val="0"/>
          <w:numId w:val="8"/>
        </w:numPr>
        <w:spacing w:line="276" w:lineRule="auto"/>
        <w:ind w:left="426" w:hanging="426"/>
        <w:jc w:val="both"/>
        <w:rPr>
          <w:noProof/>
          <w:sz w:val="22"/>
          <w:szCs w:val="22"/>
        </w:rPr>
      </w:pPr>
      <w:r w:rsidRPr="00C31D13">
        <w:rPr>
          <w:noProof/>
          <w:sz w:val="22"/>
          <w:szCs w:val="22"/>
        </w:rPr>
        <w:t>EK-17</w:t>
      </w:r>
      <w:r w:rsidR="00F017B8" w:rsidRPr="00C31D13">
        <w:rPr>
          <w:noProof/>
          <w:sz w:val="22"/>
          <w:szCs w:val="22"/>
        </w:rPr>
        <w:t xml:space="preserve"> de </w:t>
      </w:r>
      <w:r w:rsidR="00507256" w:rsidRPr="00C31D13">
        <w:rPr>
          <w:noProof/>
          <w:sz w:val="22"/>
          <w:szCs w:val="22"/>
        </w:rPr>
        <w:t xml:space="preserve">İşletme </w:t>
      </w:r>
      <w:r w:rsidR="00F017B8" w:rsidRPr="00C31D13">
        <w:rPr>
          <w:noProof/>
          <w:sz w:val="22"/>
          <w:szCs w:val="22"/>
        </w:rPr>
        <w:t>veteriner hekimlerinin yazmış olduğu bu reçeteler, bir önceki maddede belirtilen dosyadan farklı bir reçete muhafaza dosyasında muhafaza edilmelidir</w:t>
      </w:r>
      <w:r w:rsidR="00AC17BF" w:rsidRPr="00C31D13">
        <w:rPr>
          <w:noProof/>
          <w:sz w:val="22"/>
          <w:szCs w:val="22"/>
        </w:rPr>
        <w:t>.</w:t>
      </w:r>
    </w:p>
    <w:p w:rsidR="00F017B8" w:rsidRDefault="00F017B8" w:rsidP="00C31D13">
      <w:pPr>
        <w:pStyle w:val="ListeParagraf"/>
        <w:numPr>
          <w:ilvl w:val="0"/>
          <w:numId w:val="8"/>
        </w:numPr>
        <w:spacing w:line="276" w:lineRule="auto"/>
        <w:ind w:left="426" w:hanging="426"/>
        <w:jc w:val="both"/>
        <w:rPr>
          <w:noProof/>
          <w:sz w:val="22"/>
          <w:szCs w:val="22"/>
        </w:rPr>
      </w:pPr>
      <w:r w:rsidRPr="00C31D13">
        <w:rPr>
          <w:sz w:val="22"/>
          <w:szCs w:val="22"/>
        </w:rPr>
        <w:t xml:space="preserve">Veteriner tıbbi ürün temin iznine sahip olan işletmeler </w:t>
      </w:r>
      <w:r w:rsidRPr="00C31D13">
        <w:rPr>
          <w:noProof/>
          <w:sz w:val="22"/>
          <w:szCs w:val="22"/>
        </w:rPr>
        <w:t>gelen, kullanılan veya stokta bulunan ürünlerin arasındaki uyumu, kayıtlar, reçeteler ve faturalarıyla ispat etmelidir. Denetim sırasında faturalar hazır olmalıdır.</w:t>
      </w:r>
    </w:p>
    <w:p w:rsidR="00F017B8" w:rsidRDefault="00F017B8" w:rsidP="00C31D13">
      <w:pPr>
        <w:pStyle w:val="ListeParagraf"/>
        <w:numPr>
          <w:ilvl w:val="0"/>
          <w:numId w:val="8"/>
        </w:numPr>
        <w:spacing w:line="276" w:lineRule="auto"/>
        <w:ind w:left="426" w:hanging="426"/>
        <w:jc w:val="both"/>
        <w:rPr>
          <w:noProof/>
          <w:sz w:val="22"/>
          <w:szCs w:val="22"/>
        </w:rPr>
      </w:pPr>
      <w:r w:rsidRPr="00C31D13">
        <w:rPr>
          <w:sz w:val="22"/>
          <w:szCs w:val="22"/>
        </w:rPr>
        <w:t>Veteriner tıbbi ürün temin iznine sahip olan işletmeler</w:t>
      </w:r>
      <w:r w:rsidR="00F718C9" w:rsidRPr="00C31D13">
        <w:rPr>
          <w:sz w:val="22"/>
          <w:szCs w:val="22"/>
        </w:rPr>
        <w:t xml:space="preserve"> yılda en az iki</w:t>
      </w:r>
      <w:r w:rsidRPr="00C31D13">
        <w:rPr>
          <w:sz w:val="22"/>
          <w:szCs w:val="22"/>
        </w:rPr>
        <w:t xml:space="preserve"> kez olmak üzere </w:t>
      </w:r>
      <w:r w:rsidRPr="00C31D13">
        <w:rPr>
          <w:noProof/>
          <w:sz w:val="22"/>
          <w:szCs w:val="22"/>
        </w:rPr>
        <w:t>kayıtlar, reçeteler, gelen ve çıkan ürünler arasındaki uyum bakımından kontrol etmeli, kontrol sonuçlarını, uyumsuzlukları açıklamalarıyla birlikte muhafaza etmelidir.</w:t>
      </w:r>
    </w:p>
    <w:p w:rsidR="00F017B8" w:rsidRDefault="00F017B8" w:rsidP="00C31D13">
      <w:pPr>
        <w:pStyle w:val="ListeParagraf"/>
        <w:numPr>
          <w:ilvl w:val="0"/>
          <w:numId w:val="8"/>
        </w:numPr>
        <w:spacing w:line="276" w:lineRule="auto"/>
        <w:ind w:left="426" w:hanging="426"/>
        <w:jc w:val="both"/>
        <w:rPr>
          <w:noProof/>
          <w:sz w:val="22"/>
          <w:szCs w:val="22"/>
        </w:rPr>
      </w:pPr>
      <w:r w:rsidRPr="00C31D13">
        <w:rPr>
          <w:sz w:val="22"/>
          <w:szCs w:val="22"/>
        </w:rPr>
        <w:t>5996 Sayılı Kanunun 14</w:t>
      </w:r>
      <w:r w:rsidR="00350026" w:rsidRPr="00C31D13">
        <w:rPr>
          <w:sz w:val="22"/>
          <w:szCs w:val="22"/>
        </w:rPr>
        <w:t xml:space="preserve"> </w:t>
      </w:r>
      <w:proofErr w:type="spellStart"/>
      <w:proofErr w:type="gramStart"/>
      <w:r w:rsidRPr="00C31D13">
        <w:rPr>
          <w:sz w:val="22"/>
          <w:szCs w:val="22"/>
        </w:rPr>
        <w:t>ncü</w:t>
      </w:r>
      <w:proofErr w:type="spellEnd"/>
      <w:r w:rsidRPr="00C31D13">
        <w:rPr>
          <w:sz w:val="22"/>
          <w:szCs w:val="22"/>
        </w:rPr>
        <w:t xml:space="preserve"> </w:t>
      </w:r>
      <w:r w:rsidR="00C31D13">
        <w:rPr>
          <w:sz w:val="22"/>
          <w:szCs w:val="22"/>
        </w:rPr>
        <w:t xml:space="preserve"> </w:t>
      </w:r>
      <w:r w:rsidRPr="00C31D13">
        <w:rPr>
          <w:sz w:val="22"/>
          <w:szCs w:val="22"/>
        </w:rPr>
        <w:t>maddesinin</w:t>
      </w:r>
      <w:proofErr w:type="gramEnd"/>
      <w:r w:rsidRPr="00C31D13">
        <w:rPr>
          <w:sz w:val="22"/>
          <w:szCs w:val="22"/>
        </w:rPr>
        <w:t xml:space="preserve"> 3</w:t>
      </w:r>
      <w:r w:rsidR="00350026" w:rsidRPr="00C31D13">
        <w:rPr>
          <w:sz w:val="22"/>
          <w:szCs w:val="22"/>
        </w:rPr>
        <w:t xml:space="preserve"> </w:t>
      </w:r>
      <w:proofErr w:type="spellStart"/>
      <w:r w:rsidRPr="00C31D13">
        <w:rPr>
          <w:sz w:val="22"/>
          <w:szCs w:val="22"/>
        </w:rPr>
        <w:t>ncü</w:t>
      </w:r>
      <w:proofErr w:type="spellEnd"/>
      <w:r w:rsidRPr="00C31D13">
        <w:rPr>
          <w:sz w:val="22"/>
          <w:szCs w:val="22"/>
        </w:rPr>
        <w:t xml:space="preserve"> fıkrası gereği, veteriner biyolojik ürünlerin hangi veteriner hekimler veya yardımcı sağlık personellerince yapılacağı açıklanmalıdır. Uygulama için işletme bünyesi dışında, veteriner muayenehane ve polikliniklerince hizmet alınması halinde, her bir uygul</w:t>
      </w:r>
      <w:r w:rsidR="00787F31">
        <w:rPr>
          <w:sz w:val="22"/>
          <w:szCs w:val="22"/>
        </w:rPr>
        <w:t xml:space="preserve">ama için ayrı uygulama </w:t>
      </w:r>
      <w:proofErr w:type="gramStart"/>
      <w:r w:rsidR="00787F31">
        <w:rPr>
          <w:sz w:val="22"/>
          <w:szCs w:val="22"/>
        </w:rPr>
        <w:t xml:space="preserve">makbuzu </w:t>
      </w:r>
      <w:r w:rsidR="00394C0E">
        <w:rPr>
          <w:sz w:val="22"/>
          <w:szCs w:val="22"/>
        </w:rPr>
        <w:t xml:space="preserve"> </w:t>
      </w:r>
      <w:r w:rsidRPr="00C31D13">
        <w:rPr>
          <w:sz w:val="22"/>
          <w:szCs w:val="22"/>
        </w:rPr>
        <w:t>uygulamadan</w:t>
      </w:r>
      <w:proofErr w:type="gramEnd"/>
      <w:r w:rsidRPr="00C31D13">
        <w:rPr>
          <w:sz w:val="22"/>
          <w:szCs w:val="22"/>
        </w:rPr>
        <w:t xml:space="preserve"> hemen sonra alınarak, denetimler için 5 yıl süreyle saklanmalıdır</w:t>
      </w:r>
      <w:r w:rsidR="00787F31">
        <w:rPr>
          <w:sz w:val="22"/>
          <w:szCs w:val="22"/>
        </w:rPr>
        <w:t>.</w:t>
      </w:r>
    </w:p>
    <w:p w:rsidR="001C2063" w:rsidRPr="006B6785" w:rsidRDefault="00F017B8" w:rsidP="00F017B8">
      <w:pPr>
        <w:pStyle w:val="ListeParagraf"/>
        <w:numPr>
          <w:ilvl w:val="0"/>
          <w:numId w:val="8"/>
        </w:numPr>
        <w:spacing w:line="276" w:lineRule="auto"/>
        <w:ind w:left="426" w:hanging="426"/>
        <w:jc w:val="both"/>
        <w:rPr>
          <w:noProof/>
          <w:sz w:val="22"/>
          <w:szCs w:val="22"/>
        </w:rPr>
      </w:pPr>
      <w:r w:rsidRPr="00C31D13">
        <w:rPr>
          <w:sz w:val="22"/>
          <w:szCs w:val="22"/>
        </w:rPr>
        <w:t>Kayıtların zarar görmesi veya eksik olması halinde tutulmamış kabul edileceği, 5996 Sayılı Kanunun 36</w:t>
      </w:r>
      <w:r w:rsidR="00350026" w:rsidRPr="00C31D13">
        <w:rPr>
          <w:sz w:val="22"/>
          <w:szCs w:val="22"/>
        </w:rPr>
        <w:t xml:space="preserve"> </w:t>
      </w:r>
      <w:proofErr w:type="spellStart"/>
      <w:r w:rsidRPr="00C31D13">
        <w:rPr>
          <w:sz w:val="22"/>
          <w:szCs w:val="22"/>
        </w:rPr>
        <w:t>ncı</w:t>
      </w:r>
      <w:proofErr w:type="spellEnd"/>
      <w:r w:rsidRPr="00C31D13">
        <w:rPr>
          <w:sz w:val="22"/>
          <w:szCs w:val="22"/>
        </w:rPr>
        <w:t xml:space="preserve"> Maddesinin 1nci fıkrasının (ç) bendi gereği işlem yapılacağı, ürünlerin giriş ve sarf/iade miktarları belgeleri ile açıklanıncaya kadar veteriner ecza depolarından ürün alımına izin verilmeyeceği bilinmelidir. Ürün alımın durdurulduğu süre zarfında işletmeler, diğer işletmelerde olduğu gibi ihtiyaçlarını perakende satış yerlerinden temin edebilir.  </w:t>
      </w:r>
    </w:p>
    <w:p w:rsidR="001C2063" w:rsidRPr="002E40AA" w:rsidRDefault="001C2063" w:rsidP="00F017B8">
      <w:pPr>
        <w:pStyle w:val="Default"/>
        <w:spacing w:line="276" w:lineRule="auto"/>
        <w:rPr>
          <w:noProof/>
          <w:color w:val="auto"/>
          <w:sz w:val="22"/>
          <w:szCs w:val="22"/>
        </w:rPr>
      </w:pPr>
    </w:p>
    <w:p w:rsidR="002D58D3" w:rsidRPr="002E40AA" w:rsidRDefault="00F017B8" w:rsidP="00F017B8">
      <w:pPr>
        <w:pStyle w:val="Default"/>
        <w:spacing w:line="276" w:lineRule="auto"/>
        <w:rPr>
          <w:b/>
          <w:sz w:val="22"/>
          <w:szCs w:val="22"/>
        </w:rPr>
      </w:pPr>
      <w:r w:rsidRPr="002E40AA">
        <w:rPr>
          <w:b/>
          <w:bCs/>
          <w:sz w:val="22"/>
          <w:szCs w:val="22"/>
        </w:rPr>
        <w:t xml:space="preserve">C- </w:t>
      </w:r>
      <w:r w:rsidRPr="002E40AA">
        <w:rPr>
          <w:b/>
          <w:sz w:val="22"/>
          <w:szCs w:val="22"/>
        </w:rPr>
        <w:t xml:space="preserve">SÜS KUŞLARI İLE AKVARYUM VE EGZOTİK SÜS </w:t>
      </w:r>
      <w:proofErr w:type="gramStart"/>
      <w:r w:rsidRPr="002E40AA">
        <w:rPr>
          <w:b/>
          <w:sz w:val="22"/>
          <w:szCs w:val="22"/>
        </w:rPr>
        <w:t>HAYVANLARINI  SATAN</w:t>
      </w:r>
      <w:proofErr w:type="gramEnd"/>
      <w:r w:rsidRPr="002E40AA">
        <w:rPr>
          <w:b/>
          <w:sz w:val="22"/>
          <w:szCs w:val="22"/>
        </w:rPr>
        <w:t xml:space="preserve">  </w:t>
      </w:r>
    </w:p>
    <w:p w:rsidR="00F017B8" w:rsidRDefault="002D58D3" w:rsidP="002D58D3">
      <w:pPr>
        <w:pStyle w:val="Default"/>
        <w:spacing w:line="276" w:lineRule="auto"/>
        <w:rPr>
          <w:b/>
          <w:bCs/>
          <w:sz w:val="22"/>
          <w:szCs w:val="22"/>
        </w:rPr>
      </w:pPr>
      <w:r w:rsidRPr="002E40AA">
        <w:rPr>
          <w:b/>
          <w:sz w:val="22"/>
          <w:szCs w:val="22"/>
        </w:rPr>
        <w:t xml:space="preserve">      İŞYERLERİNDE VETERİNER TIBBİ ÜRÜN SATIŞI</w:t>
      </w:r>
    </w:p>
    <w:p w:rsidR="00686DFB" w:rsidRPr="002E40AA" w:rsidRDefault="00686DFB" w:rsidP="002D58D3">
      <w:pPr>
        <w:pStyle w:val="Default"/>
        <w:spacing w:line="276" w:lineRule="auto"/>
        <w:rPr>
          <w:b/>
          <w:bCs/>
          <w:sz w:val="22"/>
          <w:szCs w:val="22"/>
        </w:rPr>
      </w:pPr>
    </w:p>
    <w:p w:rsidR="00F017B8" w:rsidRDefault="00C31D13" w:rsidP="00F017B8">
      <w:pPr>
        <w:spacing w:line="276" w:lineRule="auto"/>
        <w:ind w:left="360"/>
        <w:jc w:val="both"/>
        <w:rPr>
          <w:b/>
          <w:sz w:val="22"/>
          <w:szCs w:val="22"/>
        </w:rPr>
      </w:pPr>
      <w:r>
        <w:rPr>
          <w:b/>
          <w:sz w:val="22"/>
          <w:szCs w:val="22"/>
        </w:rPr>
        <w:t xml:space="preserve"> </w:t>
      </w:r>
      <w:r w:rsidR="00F017B8" w:rsidRPr="002E40AA">
        <w:rPr>
          <w:b/>
          <w:sz w:val="22"/>
          <w:szCs w:val="22"/>
        </w:rPr>
        <w:t xml:space="preserve">C-I- Perakende Satış İzni İşlemleri </w:t>
      </w:r>
    </w:p>
    <w:p w:rsidR="00787F31" w:rsidRPr="002E40AA" w:rsidRDefault="00787F31" w:rsidP="00F017B8">
      <w:pPr>
        <w:spacing w:line="276" w:lineRule="auto"/>
        <w:ind w:left="360"/>
        <w:jc w:val="both"/>
        <w:rPr>
          <w:b/>
          <w:sz w:val="22"/>
          <w:szCs w:val="22"/>
        </w:rPr>
      </w:pPr>
    </w:p>
    <w:p w:rsidR="00F017B8" w:rsidRPr="00C31D13" w:rsidRDefault="00F017B8" w:rsidP="00C31D13">
      <w:pPr>
        <w:pStyle w:val="ListeParagraf"/>
        <w:numPr>
          <w:ilvl w:val="0"/>
          <w:numId w:val="10"/>
        </w:numPr>
        <w:spacing w:line="276" w:lineRule="auto"/>
        <w:ind w:left="426" w:hanging="426"/>
        <w:jc w:val="both"/>
        <w:rPr>
          <w:b/>
          <w:sz w:val="22"/>
          <w:szCs w:val="22"/>
        </w:rPr>
      </w:pPr>
      <w:r w:rsidRPr="002E40AA">
        <w:rPr>
          <w:sz w:val="22"/>
          <w:szCs w:val="22"/>
        </w:rPr>
        <w:t xml:space="preserve">Perakende satış izni için </w:t>
      </w:r>
      <w:proofErr w:type="spellStart"/>
      <w:r w:rsidRPr="002E40AA">
        <w:rPr>
          <w:sz w:val="22"/>
          <w:szCs w:val="22"/>
        </w:rPr>
        <w:t>müracat</w:t>
      </w:r>
      <w:proofErr w:type="spellEnd"/>
      <w:r w:rsidRPr="002E40AA">
        <w:rPr>
          <w:sz w:val="22"/>
          <w:szCs w:val="22"/>
        </w:rPr>
        <w:t xml:space="preserve"> 5996 sayılı </w:t>
      </w:r>
      <w:r w:rsidR="00B53FA6">
        <w:rPr>
          <w:sz w:val="22"/>
          <w:szCs w:val="22"/>
        </w:rPr>
        <w:t xml:space="preserve">kanunun 13ncü maddesinin 1 </w:t>
      </w:r>
      <w:proofErr w:type="spellStart"/>
      <w:r w:rsidRPr="002E40AA">
        <w:rPr>
          <w:sz w:val="22"/>
          <w:szCs w:val="22"/>
        </w:rPr>
        <w:t>nci</w:t>
      </w:r>
      <w:proofErr w:type="spellEnd"/>
      <w:r w:rsidRPr="002E40AA">
        <w:rPr>
          <w:sz w:val="22"/>
          <w:szCs w:val="22"/>
        </w:rPr>
        <w:t xml:space="preserve"> fıkrasına dayanılarak düzenlenmiş bir dilekçe ile satış yerinin bulunduğu yerin İl Müdürlüğüne </w:t>
      </w:r>
      <w:proofErr w:type="gramStart"/>
      <w:r w:rsidRPr="002E40AA">
        <w:rPr>
          <w:sz w:val="22"/>
          <w:szCs w:val="22"/>
        </w:rPr>
        <w:t>yapılmalıdır.Başvuru</w:t>
      </w:r>
      <w:proofErr w:type="gramEnd"/>
      <w:r w:rsidRPr="002E40AA">
        <w:rPr>
          <w:sz w:val="22"/>
          <w:szCs w:val="22"/>
        </w:rPr>
        <w:t xml:space="preserve"> ekinde</w:t>
      </w:r>
      <w:r w:rsidR="002922F6">
        <w:rPr>
          <w:sz w:val="22"/>
          <w:szCs w:val="22"/>
        </w:rPr>
        <w:t xml:space="preserve"> S</w:t>
      </w:r>
      <w:r w:rsidR="002922F6">
        <w:rPr>
          <w:sz w:val="23"/>
          <w:szCs w:val="23"/>
        </w:rPr>
        <w:t>üs kuşları, akvaryum ve egzotik süs hayvanları satış yeri ruhsatı</w:t>
      </w:r>
      <w:r w:rsidR="002922F6">
        <w:rPr>
          <w:kern w:val="36"/>
          <w:sz w:val="22"/>
          <w:szCs w:val="22"/>
        </w:rPr>
        <w:t xml:space="preserve">, </w:t>
      </w:r>
      <w:r w:rsidRPr="002E40AA">
        <w:rPr>
          <w:sz w:val="22"/>
          <w:szCs w:val="22"/>
        </w:rPr>
        <w:t>sorumlu veteriner hekiminin iş sözleşmesi</w:t>
      </w:r>
      <w:r w:rsidR="003A75DD" w:rsidRPr="002E40AA">
        <w:rPr>
          <w:sz w:val="22"/>
          <w:szCs w:val="22"/>
        </w:rPr>
        <w:t xml:space="preserve">, iki adet vesikalık </w:t>
      </w:r>
      <w:proofErr w:type="spellStart"/>
      <w:r w:rsidR="003A75DD" w:rsidRPr="002E40AA">
        <w:rPr>
          <w:sz w:val="22"/>
          <w:szCs w:val="22"/>
        </w:rPr>
        <w:t>fotograf</w:t>
      </w:r>
      <w:proofErr w:type="spellEnd"/>
      <w:r w:rsidRPr="002E40AA">
        <w:rPr>
          <w:sz w:val="22"/>
          <w:szCs w:val="22"/>
        </w:rPr>
        <w:t xml:space="preserve"> ve veteriner hekim oda kayıt belgesi bulundurulur.</w:t>
      </w:r>
    </w:p>
    <w:p w:rsidR="00F017B8" w:rsidRPr="00213369" w:rsidRDefault="002922F6" w:rsidP="00C31D13">
      <w:pPr>
        <w:pStyle w:val="ListeParagraf"/>
        <w:numPr>
          <w:ilvl w:val="0"/>
          <w:numId w:val="10"/>
        </w:numPr>
        <w:spacing w:line="276" w:lineRule="auto"/>
        <w:ind w:left="426" w:hanging="426"/>
        <w:jc w:val="both"/>
        <w:rPr>
          <w:b/>
          <w:sz w:val="22"/>
          <w:szCs w:val="22"/>
        </w:rPr>
      </w:pPr>
      <w:r>
        <w:rPr>
          <w:sz w:val="22"/>
          <w:szCs w:val="22"/>
        </w:rPr>
        <w:t>S</w:t>
      </w:r>
      <w:r>
        <w:rPr>
          <w:sz w:val="23"/>
          <w:szCs w:val="23"/>
        </w:rPr>
        <w:t>üs kuşları, akvaryum ve egzotik süs hayvanları satış yeri ruhsatı</w:t>
      </w:r>
      <w:r w:rsidRPr="00C31D13">
        <w:rPr>
          <w:kern w:val="36"/>
          <w:sz w:val="22"/>
          <w:szCs w:val="22"/>
        </w:rPr>
        <w:t xml:space="preserve"> </w:t>
      </w:r>
      <w:r>
        <w:rPr>
          <w:sz w:val="22"/>
          <w:szCs w:val="22"/>
        </w:rPr>
        <w:t>başvurusun</w:t>
      </w:r>
      <w:r w:rsidR="00F017B8" w:rsidRPr="00C31D13">
        <w:rPr>
          <w:sz w:val="22"/>
          <w:szCs w:val="22"/>
        </w:rPr>
        <w:t xml:space="preserve">da </w:t>
      </w:r>
      <w:proofErr w:type="gramStart"/>
      <w:r w:rsidR="00F017B8" w:rsidRPr="00C31D13">
        <w:rPr>
          <w:sz w:val="22"/>
          <w:szCs w:val="22"/>
        </w:rPr>
        <w:t>kullanılmış  ve</w:t>
      </w:r>
      <w:proofErr w:type="gramEnd"/>
      <w:r w:rsidR="00F017B8" w:rsidRPr="00C31D13">
        <w:rPr>
          <w:sz w:val="22"/>
          <w:szCs w:val="22"/>
        </w:rPr>
        <w:t xml:space="preserve"> son 6 ay içerisinde düzenlenmiş  olması şartıyla, il müdürlüğü ortak belgeleri tekrar talep </w:t>
      </w:r>
      <w:r w:rsidR="00686DFB">
        <w:rPr>
          <w:sz w:val="22"/>
          <w:szCs w:val="22"/>
        </w:rPr>
        <w:t>e</w:t>
      </w:r>
      <w:r w:rsidR="00F017B8" w:rsidRPr="00C31D13">
        <w:rPr>
          <w:sz w:val="22"/>
          <w:szCs w:val="22"/>
        </w:rPr>
        <w:t>tmeyebilir.</w:t>
      </w:r>
    </w:p>
    <w:p w:rsidR="00213369" w:rsidRDefault="00213369" w:rsidP="00213369">
      <w:pPr>
        <w:pStyle w:val="ListeParagraf"/>
        <w:spacing w:line="276" w:lineRule="auto"/>
        <w:ind w:left="426"/>
        <w:jc w:val="both"/>
        <w:rPr>
          <w:sz w:val="22"/>
          <w:szCs w:val="22"/>
        </w:rPr>
      </w:pPr>
    </w:p>
    <w:p w:rsidR="00213369" w:rsidRPr="00C31D13" w:rsidRDefault="00213369" w:rsidP="00213369">
      <w:pPr>
        <w:pStyle w:val="ListeParagraf"/>
        <w:spacing w:line="276" w:lineRule="auto"/>
        <w:ind w:left="426"/>
        <w:jc w:val="both"/>
        <w:rPr>
          <w:b/>
          <w:sz w:val="22"/>
          <w:szCs w:val="22"/>
        </w:rPr>
      </w:pPr>
    </w:p>
    <w:p w:rsidR="00F017B8" w:rsidRPr="00C31D13" w:rsidRDefault="00F017B8" w:rsidP="00C31D13">
      <w:pPr>
        <w:pStyle w:val="ListeParagraf"/>
        <w:numPr>
          <w:ilvl w:val="0"/>
          <w:numId w:val="10"/>
        </w:numPr>
        <w:spacing w:line="276" w:lineRule="auto"/>
        <w:ind w:left="426" w:hanging="426"/>
        <w:jc w:val="both"/>
        <w:rPr>
          <w:b/>
          <w:sz w:val="22"/>
          <w:szCs w:val="22"/>
        </w:rPr>
      </w:pPr>
      <w:r w:rsidRPr="00C31D13">
        <w:rPr>
          <w:sz w:val="22"/>
          <w:szCs w:val="22"/>
        </w:rPr>
        <w:t xml:space="preserve">Başvuru belgelerinin il müdürlüğünce incelenerek eksiksiz olduğunun görülmesini takiben bu talimatta belirtilen gereklilikler bakımından mahallinde denetim yapılır. </w:t>
      </w:r>
    </w:p>
    <w:p w:rsidR="00C31D13" w:rsidRPr="00C31D13" w:rsidRDefault="00F017B8" w:rsidP="00C31D13">
      <w:pPr>
        <w:pStyle w:val="ListeParagraf"/>
        <w:numPr>
          <w:ilvl w:val="0"/>
          <w:numId w:val="10"/>
        </w:numPr>
        <w:spacing w:line="276" w:lineRule="auto"/>
        <w:ind w:left="426" w:hanging="426"/>
        <w:jc w:val="both"/>
        <w:rPr>
          <w:b/>
          <w:sz w:val="22"/>
          <w:szCs w:val="22"/>
        </w:rPr>
      </w:pPr>
      <w:r w:rsidRPr="00C31D13">
        <w:rPr>
          <w:sz w:val="22"/>
          <w:szCs w:val="22"/>
        </w:rPr>
        <w:t xml:space="preserve"> Belgelerde ve/veya yerinde yapılan denetimde eksiklik tespit edilmesi halinde </w:t>
      </w:r>
      <w:proofErr w:type="gramStart"/>
      <w:r w:rsidRPr="00C31D13">
        <w:rPr>
          <w:sz w:val="22"/>
          <w:szCs w:val="22"/>
        </w:rPr>
        <w:t xml:space="preserve">eksiklikler  </w:t>
      </w:r>
      <w:proofErr w:type="spellStart"/>
      <w:r w:rsidRPr="00C31D13">
        <w:rPr>
          <w:sz w:val="22"/>
          <w:szCs w:val="22"/>
        </w:rPr>
        <w:t>müracat</w:t>
      </w:r>
      <w:proofErr w:type="spellEnd"/>
      <w:proofErr w:type="gramEnd"/>
      <w:r w:rsidRPr="00C31D13">
        <w:rPr>
          <w:sz w:val="22"/>
          <w:szCs w:val="22"/>
        </w:rPr>
        <w:t xml:space="preserve"> sahibine yazılı olarak bildirilir ve eksikliklerin giderilmesi için 30 gün süre verilir. Bu süre </w:t>
      </w:r>
      <w:proofErr w:type="gramStart"/>
      <w:r w:rsidRPr="00C31D13">
        <w:rPr>
          <w:sz w:val="22"/>
          <w:szCs w:val="22"/>
        </w:rPr>
        <w:t>sonunda  yine</w:t>
      </w:r>
      <w:proofErr w:type="gramEnd"/>
      <w:r w:rsidRPr="00C31D13">
        <w:rPr>
          <w:sz w:val="22"/>
          <w:szCs w:val="22"/>
        </w:rPr>
        <w:t xml:space="preserve"> uygunsuz</w:t>
      </w:r>
      <w:r w:rsidR="008B7AA0" w:rsidRPr="00C31D13">
        <w:rPr>
          <w:sz w:val="22"/>
          <w:szCs w:val="22"/>
        </w:rPr>
        <w:t>luk</w:t>
      </w:r>
      <w:r w:rsidRPr="00C31D13">
        <w:rPr>
          <w:sz w:val="22"/>
          <w:szCs w:val="22"/>
        </w:rPr>
        <w:t xml:space="preserve"> görülmesi halinde başvuru reddedilir ve müracaat dosyası ilgiliye iade edilir.</w:t>
      </w:r>
    </w:p>
    <w:p w:rsidR="00F017B8" w:rsidRPr="00C31D13" w:rsidRDefault="00B53FA6" w:rsidP="00C31D13">
      <w:pPr>
        <w:pStyle w:val="ListeParagraf"/>
        <w:numPr>
          <w:ilvl w:val="0"/>
          <w:numId w:val="10"/>
        </w:numPr>
        <w:spacing w:line="276" w:lineRule="auto"/>
        <w:ind w:left="426" w:hanging="426"/>
        <w:jc w:val="both"/>
        <w:rPr>
          <w:b/>
          <w:sz w:val="22"/>
          <w:szCs w:val="22"/>
        </w:rPr>
      </w:pPr>
      <w:r>
        <w:rPr>
          <w:sz w:val="22"/>
          <w:szCs w:val="22"/>
        </w:rPr>
        <w:t>Uygun olduğu görülen yerlere il m</w:t>
      </w:r>
      <w:r w:rsidR="00F017B8" w:rsidRPr="00C31D13">
        <w:rPr>
          <w:sz w:val="22"/>
          <w:szCs w:val="22"/>
        </w:rPr>
        <w:t xml:space="preserve">üdürlüğü tarafından “Süs Kuşları, </w:t>
      </w:r>
      <w:proofErr w:type="gramStart"/>
      <w:r w:rsidR="00F017B8" w:rsidRPr="00C31D13">
        <w:rPr>
          <w:sz w:val="22"/>
          <w:szCs w:val="22"/>
        </w:rPr>
        <w:t>Akvaryum  ve</w:t>
      </w:r>
      <w:proofErr w:type="gramEnd"/>
      <w:r w:rsidR="00F017B8" w:rsidRPr="00C31D13">
        <w:rPr>
          <w:sz w:val="22"/>
          <w:szCs w:val="22"/>
        </w:rPr>
        <w:t xml:space="preserve"> Egzotik Süs Hayvanla</w:t>
      </w:r>
      <w:r w:rsidR="005C7398">
        <w:rPr>
          <w:sz w:val="22"/>
          <w:szCs w:val="22"/>
        </w:rPr>
        <w:t>rı İçin İlaç  Satış Belgesi</w:t>
      </w:r>
      <w:r w:rsidR="00D17372" w:rsidRPr="00C31D13">
        <w:rPr>
          <w:sz w:val="22"/>
          <w:szCs w:val="22"/>
        </w:rPr>
        <w:t>” (EK-18</w:t>
      </w:r>
      <w:r w:rsidR="00F017B8" w:rsidRPr="00C31D13">
        <w:rPr>
          <w:sz w:val="22"/>
          <w:szCs w:val="22"/>
        </w:rPr>
        <w:t>) düzenlenir.</w:t>
      </w:r>
    </w:p>
    <w:p w:rsidR="00B50355" w:rsidRPr="003D5708" w:rsidRDefault="00B53FA6" w:rsidP="00C31D13">
      <w:pPr>
        <w:pStyle w:val="ListeParagraf"/>
        <w:numPr>
          <w:ilvl w:val="0"/>
          <w:numId w:val="10"/>
        </w:numPr>
        <w:spacing w:line="276" w:lineRule="auto"/>
        <w:ind w:left="426" w:hanging="426"/>
        <w:jc w:val="both"/>
        <w:rPr>
          <w:b/>
          <w:sz w:val="22"/>
          <w:szCs w:val="22"/>
        </w:rPr>
      </w:pPr>
      <w:r>
        <w:rPr>
          <w:sz w:val="22"/>
          <w:szCs w:val="22"/>
        </w:rPr>
        <w:t>İl m</w:t>
      </w:r>
      <w:r w:rsidR="00F017B8" w:rsidRPr="00C31D13">
        <w:rPr>
          <w:sz w:val="22"/>
          <w:szCs w:val="22"/>
        </w:rPr>
        <w:t xml:space="preserve">üdürlükleri düzenledikleri veya iptal ettikleri Süs Kuşları, </w:t>
      </w:r>
      <w:proofErr w:type="gramStart"/>
      <w:r w:rsidR="00F017B8" w:rsidRPr="00C31D13">
        <w:rPr>
          <w:sz w:val="22"/>
          <w:szCs w:val="22"/>
        </w:rPr>
        <w:t>Akvaryum  ve</w:t>
      </w:r>
      <w:proofErr w:type="gramEnd"/>
      <w:r w:rsidR="00F017B8" w:rsidRPr="00C31D13">
        <w:rPr>
          <w:sz w:val="22"/>
          <w:szCs w:val="22"/>
        </w:rPr>
        <w:t xml:space="preserve"> Egzotik Süs </w:t>
      </w:r>
      <w:r w:rsidR="005C7398">
        <w:rPr>
          <w:sz w:val="22"/>
          <w:szCs w:val="22"/>
        </w:rPr>
        <w:t>Hayvanları İçin İlaç  Satış Belge</w:t>
      </w:r>
      <w:r w:rsidR="00F017B8" w:rsidRPr="00C31D13">
        <w:rPr>
          <w:sz w:val="22"/>
          <w:szCs w:val="22"/>
        </w:rPr>
        <w:t xml:space="preserve">lerine ilişkin bilgileri, </w:t>
      </w:r>
      <w:hyperlink r:id="rId11" w:history="1">
        <w:r w:rsidR="00F017B8" w:rsidRPr="00C31D13">
          <w:rPr>
            <w:rStyle w:val="Kpr"/>
            <w:b/>
            <w:sz w:val="22"/>
            <w:szCs w:val="22"/>
          </w:rPr>
          <w:t>vsu@tarim.gov.tr</w:t>
        </w:r>
      </w:hyperlink>
      <w:r w:rsidR="00F017B8" w:rsidRPr="00C31D13">
        <w:rPr>
          <w:sz w:val="22"/>
          <w:szCs w:val="22"/>
        </w:rPr>
        <w:t xml:space="preserve">  adresine e-posta ile ve  yazılı ol</w:t>
      </w:r>
      <w:r w:rsidR="00597032" w:rsidRPr="00C31D13">
        <w:rPr>
          <w:sz w:val="22"/>
          <w:szCs w:val="22"/>
        </w:rPr>
        <w:t>arak Genel Müdürlüğe gönder</w:t>
      </w:r>
      <w:r w:rsidR="00F017B8" w:rsidRPr="00C31D13">
        <w:rPr>
          <w:sz w:val="22"/>
          <w:szCs w:val="22"/>
        </w:rPr>
        <w:t>ir</w:t>
      </w:r>
      <w:r w:rsidR="00597032" w:rsidRPr="00C31D13">
        <w:rPr>
          <w:sz w:val="22"/>
          <w:szCs w:val="22"/>
        </w:rPr>
        <w:t>.</w:t>
      </w:r>
    </w:p>
    <w:p w:rsidR="00F83F39" w:rsidRPr="003D5708" w:rsidRDefault="00F83F39" w:rsidP="003D5708">
      <w:pPr>
        <w:pStyle w:val="ListeParagraf"/>
        <w:numPr>
          <w:ilvl w:val="0"/>
          <w:numId w:val="10"/>
        </w:numPr>
        <w:spacing w:line="276" w:lineRule="auto"/>
        <w:ind w:left="426" w:hanging="426"/>
        <w:jc w:val="both"/>
        <w:rPr>
          <w:b/>
          <w:sz w:val="22"/>
          <w:szCs w:val="22"/>
        </w:rPr>
      </w:pPr>
      <w:r w:rsidRPr="003D5708">
        <w:rPr>
          <w:sz w:val="22"/>
          <w:szCs w:val="22"/>
        </w:rPr>
        <w:t>Sorumlu veteriner hekimin herhangi bir şekilde işi bırakması/bıraktırılması durumunda tarafl</w:t>
      </w:r>
      <w:r w:rsidR="005C7398">
        <w:rPr>
          <w:sz w:val="22"/>
          <w:szCs w:val="22"/>
        </w:rPr>
        <w:t>ar durumu 30 gün içerisinde belgeyi</w:t>
      </w:r>
      <w:r w:rsidRPr="003D5708">
        <w:rPr>
          <w:sz w:val="22"/>
          <w:szCs w:val="22"/>
        </w:rPr>
        <w:t xml:space="preserve"> veren il müdürlüğüne yazılı olarak bildirmek zorundadır.</w:t>
      </w:r>
    </w:p>
    <w:p w:rsidR="00F83F39" w:rsidRPr="003D5708" w:rsidRDefault="00F83F39" w:rsidP="003D5708">
      <w:pPr>
        <w:pStyle w:val="ListeParagraf"/>
        <w:numPr>
          <w:ilvl w:val="0"/>
          <w:numId w:val="10"/>
        </w:numPr>
        <w:spacing w:line="276" w:lineRule="auto"/>
        <w:ind w:left="426" w:hanging="426"/>
        <w:jc w:val="both"/>
        <w:rPr>
          <w:b/>
          <w:sz w:val="22"/>
          <w:szCs w:val="22"/>
        </w:rPr>
      </w:pPr>
      <w:r w:rsidRPr="003D5708">
        <w:rPr>
          <w:sz w:val="22"/>
          <w:szCs w:val="22"/>
        </w:rPr>
        <w:t xml:space="preserve">Sorumlu veteriner hekimin herhangi bir şekilde işi bırakması/bıraktırılması durumunda Süs Kuşları, </w:t>
      </w:r>
      <w:proofErr w:type="gramStart"/>
      <w:r w:rsidRPr="003D5708">
        <w:rPr>
          <w:sz w:val="22"/>
          <w:szCs w:val="22"/>
        </w:rPr>
        <w:t>Akvaryum  ve</w:t>
      </w:r>
      <w:proofErr w:type="gramEnd"/>
      <w:r w:rsidRPr="003D5708">
        <w:rPr>
          <w:sz w:val="22"/>
          <w:szCs w:val="22"/>
        </w:rPr>
        <w:t xml:space="preserve"> Egzotik Süs </w:t>
      </w:r>
      <w:r w:rsidR="005C7398">
        <w:rPr>
          <w:sz w:val="22"/>
          <w:szCs w:val="22"/>
        </w:rPr>
        <w:t>Hayvanları İçin İlaç  Satış  B</w:t>
      </w:r>
      <w:r w:rsidR="00F47D1D">
        <w:rPr>
          <w:sz w:val="22"/>
          <w:szCs w:val="22"/>
        </w:rPr>
        <w:t xml:space="preserve">elgesi </w:t>
      </w:r>
      <w:r w:rsidRPr="003D5708">
        <w:rPr>
          <w:sz w:val="22"/>
          <w:szCs w:val="22"/>
        </w:rPr>
        <w:t xml:space="preserve"> iptal olunmuş sayılır, yeni sorumlu veteriner hekim adına </w:t>
      </w:r>
      <w:r w:rsidR="005C7398">
        <w:rPr>
          <w:sz w:val="22"/>
          <w:szCs w:val="22"/>
        </w:rPr>
        <w:t>ilaç satış</w:t>
      </w:r>
      <w:r w:rsidRPr="003D5708">
        <w:rPr>
          <w:sz w:val="22"/>
          <w:szCs w:val="22"/>
        </w:rPr>
        <w:t xml:space="preserve"> belgesi verilene kadar ürün </w:t>
      </w:r>
      <w:r w:rsidR="002F7C65" w:rsidRPr="003D5708">
        <w:rPr>
          <w:sz w:val="22"/>
          <w:szCs w:val="22"/>
        </w:rPr>
        <w:t>alım ve satımı</w:t>
      </w:r>
      <w:r w:rsidRPr="003D5708">
        <w:rPr>
          <w:sz w:val="22"/>
          <w:szCs w:val="22"/>
        </w:rPr>
        <w:t xml:space="preserve"> durdurulur.</w:t>
      </w:r>
    </w:p>
    <w:p w:rsidR="00F83F39" w:rsidRPr="003D5708" w:rsidRDefault="00F83F39" w:rsidP="003D5708">
      <w:pPr>
        <w:pStyle w:val="ListeParagraf"/>
        <w:numPr>
          <w:ilvl w:val="0"/>
          <w:numId w:val="10"/>
        </w:numPr>
        <w:spacing w:line="276" w:lineRule="auto"/>
        <w:ind w:left="426" w:hanging="426"/>
        <w:jc w:val="both"/>
        <w:rPr>
          <w:b/>
          <w:sz w:val="22"/>
          <w:szCs w:val="22"/>
        </w:rPr>
      </w:pPr>
      <w:r w:rsidRPr="003D5708">
        <w:rPr>
          <w:sz w:val="22"/>
          <w:szCs w:val="22"/>
        </w:rPr>
        <w:t xml:space="preserve">Sorumlu veteriner hekimin işi bırakması/bıraktırılması ve 30 günlük süre içerisinde yeni sorumlu veteriner hekim adına </w:t>
      </w:r>
      <w:r w:rsidR="002F7C65" w:rsidRPr="003D5708">
        <w:rPr>
          <w:sz w:val="22"/>
          <w:szCs w:val="22"/>
        </w:rPr>
        <w:t xml:space="preserve">Süs Kuşları, </w:t>
      </w:r>
      <w:proofErr w:type="gramStart"/>
      <w:r w:rsidR="002F7C65" w:rsidRPr="003D5708">
        <w:rPr>
          <w:sz w:val="22"/>
          <w:szCs w:val="22"/>
        </w:rPr>
        <w:t>Akvaryum  ve</w:t>
      </w:r>
      <w:proofErr w:type="gramEnd"/>
      <w:r w:rsidR="002F7C65" w:rsidRPr="003D5708">
        <w:rPr>
          <w:sz w:val="22"/>
          <w:szCs w:val="22"/>
        </w:rPr>
        <w:t xml:space="preserve"> Egzotik Süs Hayvanları İçin İlaç  Satış </w:t>
      </w:r>
      <w:r w:rsidRPr="003D5708">
        <w:rPr>
          <w:sz w:val="22"/>
          <w:szCs w:val="22"/>
        </w:rPr>
        <w:t xml:space="preserve"> </w:t>
      </w:r>
      <w:r w:rsidR="005C7398">
        <w:rPr>
          <w:sz w:val="22"/>
          <w:szCs w:val="22"/>
        </w:rPr>
        <w:t xml:space="preserve">Belgesi </w:t>
      </w:r>
      <w:r w:rsidRPr="003D5708">
        <w:rPr>
          <w:sz w:val="22"/>
          <w:szCs w:val="22"/>
        </w:rPr>
        <w:t>al</w:t>
      </w:r>
      <w:r w:rsidR="002F7C65" w:rsidRPr="003D5708">
        <w:rPr>
          <w:sz w:val="22"/>
          <w:szCs w:val="22"/>
        </w:rPr>
        <w:t xml:space="preserve">mayan </w:t>
      </w:r>
      <w:r w:rsidRPr="003D5708">
        <w:rPr>
          <w:sz w:val="22"/>
          <w:szCs w:val="22"/>
        </w:rPr>
        <w:t xml:space="preserve"> </w:t>
      </w:r>
      <w:r w:rsidR="002F7C65" w:rsidRPr="003D5708">
        <w:rPr>
          <w:sz w:val="22"/>
          <w:szCs w:val="22"/>
        </w:rPr>
        <w:t xml:space="preserve">işyerinin </w:t>
      </w:r>
      <w:r w:rsidRPr="003D5708">
        <w:rPr>
          <w:sz w:val="22"/>
          <w:szCs w:val="22"/>
        </w:rPr>
        <w:t xml:space="preserve">stoklarında bulunan veteriner tıbbi ürünler izni veren il müdürlüğünce </w:t>
      </w:r>
      <w:proofErr w:type="spellStart"/>
      <w:r w:rsidRPr="003D5708">
        <w:rPr>
          <w:sz w:val="22"/>
          <w:szCs w:val="22"/>
        </w:rPr>
        <w:t>tesbit</w:t>
      </w:r>
      <w:proofErr w:type="spellEnd"/>
      <w:r w:rsidRPr="003D5708">
        <w:rPr>
          <w:sz w:val="22"/>
          <w:szCs w:val="22"/>
        </w:rPr>
        <w:t xml:space="preserve"> ettirildikten sonra satın aldığı veteriner ecza deposuna iade edilir.</w:t>
      </w:r>
    </w:p>
    <w:p w:rsidR="006B6785" w:rsidRPr="00F9611D" w:rsidRDefault="00B53FA6" w:rsidP="00F9611D">
      <w:pPr>
        <w:pStyle w:val="ListeParagraf"/>
        <w:numPr>
          <w:ilvl w:val="0"/>
          <w:numId w:val="10"/>
        </w:numPr>
        <w:spacing w:line="276" w:lineRule="auto"/>
        <w:ind w:left="426" w:hanging="426"/>
        <w:jc w:val="both"/>
        <w:rPr>
          <w:b/>
          <w:sz w:val="22"/>
          <w:szCs w:val="22"/>
        </w:rPr>
      </w:pPr>
      <w:r>
        <w:rPr>
          <w:sz w:val="22"/>
          <w:szCs w:val="22"/>
        </w:rPr>
        <w:t xml:space="preserve">5996 sayılı kanunun 13 </w:t>
      </w:r>
      <w:proofErr w:type="spellStart"/>
      <w:r>
        <w:rPr>
          <w:sz w:val="22"/>
          <w:szCs w:val="22"/>
        </w:rPr>
        <w:t>ncü</w:t>
      </w:r>
      <w:proofErr w:type="spellEnd"/>
      <w:r>
        <w:rPr>
          <w:sz w:val="22"/>
          <w:szCs w:val="22"/>
        </w:rPr>
        <w:t xml:space="preserve">  </w:t>
      </w:r>
      <w:r w:rsidR="002F7C65" w:rsidRPr="003D5708">
        <w:rPr>
          <w:sz w:val="22"/>
          <w:szCs w:val="22"/>
        </w:rPr>
        <w:t>maddesinin 1 inci fıkrasına dayanılarak veteriner tıbbi ürün satış</w:t>
      </w:r>
      <w:r w:rsidR="005C7398">
        <w:rPr>
          <w:sz w:val="22"/>
          <w:szCs w:val="22"/>
        </w:rPr>
        <w:t xml:space="preserve"> belgesi</w:t>
      </w:r>
      <w:r w:rsidR="002F7C65" w:rsidRPr="003D5708">
        <w:rPr>
          <w:sz w:val="22"/>
          <w:szCs w:val="22"/>
        </w:rPr>
        <w:t xml:space="preserve"> almış Süs Kuşları, Akvaryum  ve Egzotik Süs Hayvanı satış yerleri </w:t>
      </w:r>
      <w:r w:rsidR="00F83F39" w:rsidRPr="003D5708">
        <w:rPr>
          <w:sz w:val="22"/>
          <w:szCs w:val="22"/>
        </w:rPr>
        <w:t xml:space="preserve">her yıl ocak ayı içerisinde sorumlu veteriner hekimin işletmedeki görevine devam ettiğine ilişkin </w:t>
      </w:r>
      <w:r w:rsidR="002922F6">
        <w:rPr>
          <w:sz w:val="22"/>
          <w:szCs w:val="22"/>
        </w:rPr>
        <w:t>belgeyi</w:t>
      </w:r>
      <w:r w:rsidR="00F83F39" w:rsidRPr="003D5708">
        <w:rPr>
          <w:sz w:val="22"/>
          <w:szCs w:val="22"/>
        </w:rPr>
        <w:t xml:space="preserve"> İl müdürlüğüne ibraz etmek </w:t>
      </w:r>
      <w:proofErr w:type="gramStart"/>
      <w:r w:rsidR="00F83F39" w:rsidRPr="003D5708">
        <w:rPr>
          <w:sz w:val="22"/>
          <w:szCs w:val="22"/>
        </w:rPr>
        <w:t>zorundadır.Bu</w:t>
      </w:r>
      <w:proofErr w:type="gramEnd"/>
      <w:r w:rsidR="00F83F39" w:rsidRPr="003D5708">
        <w:rPr>
          <w:sz w:val="22"/>
          <w:szCs w:val="22"/>
        </w:rPr>
        <w:t xml:space="preserve"> belgeleri süresi içerisinde sunmayanların</w:t>
      </w:r>
      <w:r w:rsidR="00222261" w:rsidRPr="003D5708">
        <w:rPr>
          <w:sz w:val="22"/>
          <w:szCs w:val="22"/>
        </w:rPr>
        <w:t xml:space="preserve"> ürün satış </w:t>
      </w:r>
      <w:proofErr w:type="spellStart"/>
      <w:r w:rsidR="005C7398">
        <w:rPr>
          <w:sz w:val="22"/>
          <w:szCs w:val="22"/>
        </w:rPr>
        <w:t>belgeleri</w:t>
      </w:r>
      <w:r w:rsidR="00222261" w:rsidRPr="003D5708">
        <w:rPr>
          <w:sz w:val="22"/>
          <w:szCs w:val="22"/>
        </w:rPr>
        <w:t>i</w:t>
      </w:r>
      <w:proofErr w:type="spellEnd"/>
      <w:r w:rsidR="00222261" w:rsidRPr="003D5708">
        <w:rPr>
          <w:sz w:val="22"/>
          <w:szCs w:val="22"/>
        </w:rPr>
        <w:t xml:space="preserve">  iptal edilir ve 15 gün içerisinde il müdürlüğü tarafından mahallinde denetim yapılarak satış yerindeki tıbbi ürünler yediemine alınır ve veteriner ecza deposuna iadesi sağlanır.</w:t>
      </w:r>
    </w:p>
    <w:p w:rsidR="006B6785" w:rsidRDefault="006B6785" w:rsidP="00F9611D">
      <w:pPr>
        <w:tabs>
          <w:tab w:val="left" w:pos="567"/>
        </w:tabs>
        <w:spacing w:line="276" w:lineRule="auto"/>
        <w:jc w:val="both"/>
        <w:rPr>
          <w:b/>
          <w:sz w:val="22"/>
          <w:szCs w:val="22"/>
        </w:rPr>
      </w:pPr>
    </w:p>
    <w:p w:rsidR="00F017B8" w:rsidRPr="002E40AA" w:rsidRDefault="00B60151" w:rsidP="00F017B8">
      <w:pPr>
        <w:tabs>
          <w:tab w:val="left" w:pos="567"/>
        </w:tabs>
        <w:spacing w:line="276" w:lineRule="auto"/>
        <w:ind w:left="426"/>
        <w:jc w:val="both"/>
        <w:rPr>
          <w:b/>
          <w:sz w:val="22"/>
          <w:szCs w:val="22"/>
        </w:rPr>
      </w:pPr>
      <w:r>
        <w:rPr>
          <w:b/>
          <w:sz w:val="22"/>
          <w:szCs w:val="22"/>
        </w:rPr>
        <w:t>C-II- Pe</w:t>
      </w:r>
      <w:r w:rsidR="00F017B8" w:rsidRPr="002E40AA">
        <w:rPr>
          <w:b/>
          <w:sz w:val="22"/>
          <w:szCs w:val="22"/>
        </w:rPr>
        <w:t>rakende Satış Yerlerinde Aranacak Şartlar</w:t>
      </w:r>
    </w:p>
    <w:p w:rsidR="00F017B8" w:rsidRPr="002E40AA" w:rsidRDefault="00F017B8" w:rsidP="00F017B8">
      <w:pPr>
        <w:tabs>
          <w:tab w:val="left" w:pos="567"/>
        </w:tabs>
        <w:spacing w:line="276" w:lineRule="auto"/>
        <w:jc w:val="both"/>
        <w:rPr>
          <w:b/>
          <w:sz w:val="22"/>
          <w:szCs w:val="22"/>
        </w:rPr>
      </w:pPr>
    </w:p>
    <w:p w:rsidR="00F017B8" w:rsidRDefault="00F017B8" w:rsidP="003D5708">
      <w:pPr>
        <w:pStyle w:val="ListeParagraf"/>
        <w:numPr>
          <w:ilvl w:val="0"/>
          <w:numId w:val="11"/>
        </w:numPr>
        <w:tabs>
          <w:tab w:val="left" w:pos="426"/>
        </w:tabs>
        <w:spacing w:line="276" w:lineRule="auto"/>
        <w:ind w:hanging="420"/>
        <w:jc w:val="both"/>
        <w:rPr>
          <w:sz w:val="22"/>
          <w:szCs w:val="22"/>
        </w:rPr>
      </w:pPr>
      <w:r w:rsidRPr="002E40AA">
        <w:rPr>
          <w:sz w:val="22"/>
          <w:szCs w:val="22"/>
        </w:rPr>
        <w:t xml:space="preserve">Süs Kuşları, </w:t>
      </w:r>
      <w:proofErr w:type="gramStart"/>
      <w:r w:rsidRPr="002E40AA">
        <w:rPr>
          <w:sz w:val="22"/>
          <w:szCs w:val="22"/>
        </w:rPr>
        <w:t>Akvaryum  ve</w:t>
      </w:r>
      <w:proofErr w:type="gramEnd"/>
      <w:r w:rsidRPr="002E40AA">
        <w:rPr>
          <w:sz w:val="22"/>
          <w:szCs w:val="22"/>
        </w:rPr>
        <w:t xml:space="preserve"> Egzotik Süs Hayvanları </w:t>
      </w:r>
      <w:r w:rsidR="00B60151">
        <w:rPr>
          <w:sz w:val="22"/>
          <w:szCs w:val="22"/>
        </w:rPr>
        <w:t xml:space="preserve">İçin İlaç  Satış </w:t>
      </w:r>
      <w:r w:rsidR="005C7398">
        <w:rPr>
          <w:sz w:val="22"/>
          <w:szCs w:val="22"/>
        </w:rPr>
        <w:t>Belgesin</w:t>
      </w:r>
      <w:r w:rsidR="00B60151">
        <w:rPr>
          <w:sz w:val="22"/>
          <w:szCs w:val="22"/>
        </w:rPr>
        <w:t>e sahip pe</w:t>
      </w:r>
      <w:r w:rsidRPr="002E40AA">
        <w:rPr>
          <w:sz w:val="22"/>
          <w:szCs w:val="22"/>
        </w:rPr>
        <w:t>r</w:t>
      </w:r>
      <w:r w:rsidR="00B60151">
        <w:rPr>
          <w:sz w:val="22"/>
          <w:szCs w:val="22"/>
        </w:rPr>
        <w:t>a</w:t>
      </w:r>
      <w:r w:rsidRPr="002E40AA">
        <w:rPr>
          <w:sz w:val="22"/>
          <w:szCs w:val="22"/>
        </w:rPr>
        <w:t xml:space="preserve">kende satış noktaları, sadece bu hayvanlarda kullanılmak gayesi ile ruhsatlandırılmış ve veteriner hekim reçetesine tabi olmayan veteriner tıbbi ürünleri bulundurabilir ve satabilir. </w:t>
      </w:r>
    </w:p>
    <w:p w:rsidR="00EB5FB3" w:rsidRDefault="00EB5FB3" w:rsidP="003D5708">
      <w:pPr>
        <w:pStyle w:val="ListeParagraf"/>
        <w:numPr>
          <w:ilvl w:val="0"/>
          <w:numId w:val="11"/>
        </w:numPr>
        <w:tabs>
          <w:tab w:val="left" w:pos="426"/>
        </w:tabs>
        <w:spacing w:line="276" w:lineRule="auto"/>
        <w:ind w:hanging="420"/>
        <w:jc w:val="both"/>
        <w:rPr>
          <w:sz w:val="22"/>
          <w:szCs w:val="22"/>
        </w:rPr>
      </w:pPr>
      <w:r w:rsidRPr="003D5708">
        <w:rPr>
          <w:sz w:val="22"/>
          <w:szCs w:val="22"/>
        </w:rPr>
        <w:t>Ürünler işyerinin ayrı bir bölümünde, işyerinde satışı yapılmak üzere barındırılan hayvanlardan uzakta mümkünse ayrı bir odada veya sınırlandırılmış ayrı bir bölümde bulundurulmalıdır.</w:t>
      </w:r>
    </w:p>
    <w:p w:rsidR="00F017B8" w:rsidRDefault="00F017B8" w:rsidP="003D5708">
      <w:pPr>
        <w:pStyle w:val="ListeParagraf"/>
        <w:numPr>
          <w:ilvl w:val="0"/>
          <w:numId w:val="11"/>
        </w:numPr>
        <w:tabs>
          <w:tab w:val="left" w:pos="426"/>
        </w:tabs>
        <w:spacing w:line="276" w:lineRule="auto"/>
        <w:ind w:hanging="420"/>
        <w:jc w:val="both"/>
        <w:rPr>
          <w:sz w:val="22"/>
          <w:szCs w:val="22"/>
        </w:rPr>
      </w:pPr>
      <w:r w:rsidRPr="003D5708">
        <w:rPr>
          <w:noProof/>
          <w:sz w:val="22"/>
          <w:szCs w:val="22"/>
        </w:rPr>
        <w:t>Ürünlerin muhafaza edildiği ortam genel hijyen kurallarına uygun olmalı, haşere ve zararlılarla ilgili önlemler alınmış olmalıdır.</w:t>
      </w:r>
    </w:p>
    <w:p w:rsidR="00F017B8" w:rsidRDefault="00F017B8" w:rsidP="003D5708">
      <w:pPr>
        <w:pStyle w:val="ListeParagraf"/>
        <w:numPr>
          <w:ilvl w:val="0"/>
          <w:numId w:val="11"/>
        </w:numPr>
        <w:tabs>
          <w:tab w:val="left" w:pos="426"/>
        </w:tabs>
        <w:spacing w:line="276" w:lineRule="auto"/>
        <w:ind w:hanging="420"/>
        <w:jc w:val="both"/>
        <w:rPr>
          <w:sz w:val="22"/>
          <w:szCs w:val="22"/>
        </w:rPr>
      </w:pPr>
      <w:r w:rsidRPr="003D5708">
        <w:rPr>
          <w:noProof/>
          <w:sz w:val="22"/>
          <w:szCs w:val="22"/>
        </w:rPr>
        <w:t>Ürünler, kolay temizlenebilir dolap veya raflara ambalajına zarar gelmeyecek şekilde yerleştirilmelidir</w:t>
      </w:r>
      <w:r w:rsidR="006A4EC0">
        <w:rPr>
          <w:noProof/>
          <w:sz w:val="22"/>
          <w:szCs w:val="22"/>
        </w:rPr>
        <w:t>.</w:t>
      </w:r>
    </w:p>
    <w:p w:rsidR="00F017B8" w:rsidRDefault="00F017B8" w:rsidP="003D5708">
      <w:pPr>
        <w:pStyle w:val="ListeParagraf"/>
        <w:numPr>
          <w:ilvl w:val="0"/>
          <w:numId w:val="11"/>
        </w:numPr>
        <w:tabs>
          <w:tab w:val="left" w:pos="426"/>
        </w:tabs>
        <w:spacing w:line="276" w:lineRule="auto"/>
        <w:ind w:hanging="420"/>
        <w:jc w:val="both"/>
        <w:rPr>
          <w:sz w:val="22"/>
          <w:szCs w:val="22"/>
        </w:rPr>
      </w:pPr>
      <w:r w:rsidRPr="003D5708">
        <w:rPr>
          <w:noProof/>
          <w:sz w:val="22"/>
          <w:szCs w:val="22"/>
        </w:rPr>
        <w:t>Kullanılan dolap ve raflar kapaklı olmalı, kırık, çürük, paslanmış, yüzeyi kir tutacak şekilde yıpranmış olmamalıdır</w:t>
      </w:r>
      <w:r w:rsidR="00CA3AE6" w:rsidRPr="003D5708">
        <w:rPr>
          <w:noProof/>
          <w:sz w:val="22"/>
          <w:szCs w:val="22"/>
        </w:rPr>
        <w:t>.</w:t>
      </w:r>
    </w:p>
    <w:p w:rsidR="00F017B8" w:rsidRDefault="00F017B8" w:rsidP="003D5708">
      <w:pPr>
        <w:pStyle w:val="ListeParagraf"/>
        <w:numPr>
          <w:ilvl w:val="0"/>
          <w:numId w:val="11"/>
        </w:numPr>
        <w:tabs>
          <w:tab w:val="left" w:pos="426"/>
        </w:tabs>
        <w:spacing w:line="276" w:lineRule="auto"/>
        <w:ind w:hanging="420"/>
        <w:jc w:val="both"/>
        <w:rPr>
          <w:sz w:val="22"/>
          <w:szCs w:val="22"/>
        </w:rPr>
      </w:pPr>
      <w:r w:rsidRPr="003D5708">
        <w:rPr>
          <w:noProof/>
          <w:sz w:val="22"/>
          <w:szCs w:val="22"/>
        </w:rPr>
        <w:t>Raf veya dolap içerisinde ürünler duvar yüzeyi ve zeminle temas etmemelidir.</w:t>
      </w:r>
    </w:p>
    <w:p w:rsidR="00213369" w:rsidRPr="00213369" w:rsidRDefault="00B80A74" w:rsidP="00213369">
      <w:pPr>
        <w:pStyle w:val="ListeParagraf"/>
        <w:numPr>
          <w:ilvl w:val="0"/>
          <w:numId w:val="11"/>
        </w:numPr>
        <w:tabs>
          <w:tab w:val="left" w:pos="426"/>
        </w:tabs>
        <w:spacing w:line="276" w:lineRule="auto"/>
        <w:ind w:hanging="420"/>
        <w:jc w:val="both"/>
        <w:rPr>
          <w:sz w:val="22"/>
          <w:szCs w:val="22"/>
        </w:rPr>
      </w:pPr>
      <w:r w:rsidRPr="003D5708">
        <w:rPr>
          <w:noProof/>
          <w:sz w:val="22"/>
          <w:szCs w:val="22"/>
        </w:rPr>
        <w:t>Bu kapsamda satışına izin verilen v</w:t>
      </w:r>
      <w:r w:rsidR="00F017B8" w:rsidRPr="003D5708">
        <w:rPr>
          <w:noProof/>
          <w:sz w:val="22"/>
          <w:szCs w:val="22"/>
        </w:rPr>
        <w:t>eteriner tıbbi ürünler, tıbbi olmayan veteriner sağlık ürünleri ve diğer ürünlerden (premiks, pet malzemeleri v.s.) ayrı raf veya bölümlerde bulunmalıdır.</w:t>
      </w:r>
    </w:p>
    <w:p w:rsidR="00213369" w:rsidRPr="003D5708" w:rsidRDefault="00213369" w:rsidP="00213369">
      <w:pPr>
        <w:pStyle w:val="ListeParagraf"/>
        <w:tabs>
          <w:tab w:val="left" w:pos="426"/>
        </w:tabs>
        <w:spacing w:line="276" w:lineRule="auto"/>
        <w:ind w:left="420"/>
        <w:jc w:val="both"/>
        <w:rPr>
          <w:sz w:val="22"/>
          <w:szCs w:val="22"/>
        </w:rPr>
      </w:pPr>
    </w:p>
    <w:p w:rsidR="00F017B8" w:rsidRDefault="00F017B8" w:rsidP="00F017B8">
      <w:pPr>
        <w:pStyle w:val="ListeParagraf"/>
        <w:numPr>
          <w:ilvl w:val="0"/>
          <w:numId w:val="11"/>
        </w:numPr>
        <w:suppressAutoHyphens/>
        <w:spacing w:line="276" w:lineRule="auto"/>
        <w:jc w:val="both"/>
        <w:rPr>
          <w:noProof/>
          <w:sz w:val="22"/>
          <w:szCs w:val="22"/>
        </w:rPr>
      </w:pPr>
      <w:r w:rsidRPr="002E40AA">
        <w:rPr>
          <w:noProof/>
          <w:sz w:val="22"/>
          <w:szCs w:val="22"/>
        </w:rPr>
        <w:t>İnsektisitler diğer tüm ürünlerden ayrı bir bölümde ve su giderinden uzak muhafaza edilmelidir.</w:t>
      </w:r>
    </w:p>
    <w:p w:rsidR="00F017B8" w:rsidRDefault="00F017B8" w:rsidP="003D5708">
      <w:pPr>
        <w:pStyle w:val="ListeParagraf"/>
        <w:numPr>
          <w:ilvl w:val="0"/>
          <w:numId w:val="11"/>
        </w:numPr>
        <w:suppressAutoHyphens/>
        <w:spacing w:line="276" w:lineRule="auto"/>
        <w:jc w:val="both"/>
        <w:rPr>
          <w:noProof/>
          <w:sz w:val="22"/>
          <w:szCs w:val="22"/>
        </w:rPr>
      </w:pPr>
      <w:r w:rsidRPr="003D5708">
        <w:rPr>
          <w:noProof/>
          <w:sz w:val="22"/>
          <w:szCs w:val="22"/>
        </w:rPr>
        <w:t xml:space="preserve">Ürünlerin muhafaza edildiği yerin ortam sıcaklığı +15°C ile +25°C derece aralığında olmalı, ortamı ısıtmak veya soğutmak için kullanılan eşyalar (klima, soba, termostatlı ısıtıcılar vs.) yeterli kapasiteye sahip olmalıdır. </w:t>
      </w:r>
    </w:p>
    <w:p w:rsidR="00F017B8" w:rsidRDefault="00F017B8" w:rsidP="003D5708">
      <w:pPr>
        <w:pStyle w:val="ListeParagraf"/>
        <w:numPr>
          <w:ilvl w:val="0"/>
          <w:numId w:val="11"/>
        </w:numPr>
        <w:suppressAutoHyphens/>
        <w:spacing w:line="276" w:lineRule="auto"/>
        <w:ind w:hanging="420"/>
        <w:jc w:val="both"/>
        <w:rPr>
          <w:noProof/>
          <w:sz w:val="22"/>
          <w:szCs w:val="22"/>
        </w:rPr>
      </w:pPr>
      <w:r w:rsidRPr="003D5708">
        <w:rPr>
          <w:noProof/>
          <w:sz w:val="22"/>
          <w:szCs w:val="22"/>
        </w:rPr>
        <w:t>Ürünler muhafaza süresince güneş ışığına ve ortam sıcaklığını düzenlemek amacıyla kullanılan başka bir ısı kaynağına doğrudan maruz bırakılmamalıdır</w:t>
      </w:r>
      <w:r w:rsidR="00B80A74" w:rsidRPr="003D5708">
        <w:rPr>
          <w:noProof/>
          <w:sz w:val="22"/>
          <w:szCs w:val="22"/>
        </w:rPr>
        <w:t>.</w:t>
      </w:r>
    </w:p>
    <w:p w:rsidR="00986E29" w:rsidRPr="002E40AA" w:rsidRDefault="00986E29" w:rsidP="00F017B8">
      <w:pPr>
        <w:suppressAutoHyphens/>
        <w:spacing w:line="276" w:lineRule="auto"/>
        <w:jc w:val="both"/>
        <w:rPr>
          <w:noProof/>
          <w:sz w:val="22"/>
          <w:szCs w:val="22"/>
        </w:rPr>
      </w:pPr>
    </w:p>
    <w:p w:rsidR="00F017B8" w:rsidRPr="002E40AA" w:rsidRDefault="003D5708" w:rsidP="0052231A">
      <w:pPr>
        <w:spacing w:line="276" w:lineRule="auto"/>
        <w:ind w:left="60"/>
        <w:jc w:val="both"/>
        <w:rPr>
          <w:b/>
          <w:noProof/>
          <w:sz w:val="22"/>
          <w:szCs w:val="22"/>
        </w:rPr>
      </w:pPr>
      <w:r>
        <w:rPr>
          <w:b/>
          <w:noProof/>
          <w:sz w:val="22"/>
          <w:szCs w:val="22"/>
        </w:rPr>
        <w:t xml:space="preserve">      </w:t>
      </w:r>
      <w:r w:rsidR="00F017B8" w:rsidRPr="002E40AA">
        <w:rPr>
          <w:b/>
          <w:noProof/>
          <w:sz w:val="22"/>
          <w:szCs w:val="22"/>
        </w:rPr>
        <w:t>C-III-</w:t>
      </w:r>
      <w:r w:rsidR="00F017B8" w:rsidRPr="002E40AA">
        <w:rPr>
          <w:b/>
          <w:sz w:val="22"/>
          <w:szCs w:val="22"/>
        </w:rPr>
        <w:t xml:space="preserve"> Süs Kuşları, </w:t>
      </w:r>
      <w:proofErr w:type="gramStart"/>
      <w:r w:rsidR="00F017B8" w:rsidRPr="002E40AA">
        <w:rPr>
          <w:b/>
          <w:sz w:val="22"/>
          <w:szCs w:val="22"/>
        </w:rPr>
        <w:t>Akvaryum  ve</w:t>
      </w:r>
      <w:proofErr w:type="gramEnd"/>
      <w:r w:rsidR="00F017B8" w:rsidRPr="002E40AA">
        <w:rPr>
          <w:b/>
          <w:sz w:val="22"/>
          <w:szCs w:val="22"/>
        </w:rPr>
        <w:t xml:space="preserve"> Egzotik Süs Hayvanları İçin İlaç  Satış Yerlerinde</w:t>
      </w:r>
      <w:r w:rsidR="00F017B8" w:rsidRPr="002E40AA">
        <w:rPr>
          <w:b/>
          <w:noProof/>
          <w:sz w:val="22"/>
          <w:szCs w:val="22"/>
        </w:rPr>
        <w:t xml:space="preserve">    </w:t>
      </w:r>
    </w:p>
    <w:p w:rsidR="00F017B8" w:rsidRPr="002E40AA" w:rsidRDefault="00F017B8" w:rsidP="00F017B8">
      <w:pPr>
        <w:spacing w:line="276" w:lineRule="auto"/>
        <w:jc w:val="both"/>
        <w:rPr>
          <w:b/>
          <w:noProof/>
          <w:sz w:val="22"/>
          <w:szCs w:val="22"/>
        </w:rPr>
      </w:pPr>
      <w:r w:rsidRPr="002E40AA">
        <w:rPr>
          <w:sz w:val="22"/>
          <w:szCs w:val="22"/>
        </w:rPr>
        <w:tab/>
      </w:r>
      <w:r w:rsidR="003D5708">
        <w:rPr>
          <w:sz w:val="22"/>
          <w:szCs w:val="22"/>
        </w:rPr>
        <w:t xml:space="preserve">     </w:t>
      </w:r>
      <w:r w:rsidRPr="002E40AA">
        <w:rPr>
          <w:b/>
          <w:noProof/>
          <w:sz w:val="22"/>
          <w:szCs w:val="22"/>
        </w:rPr>
        <w:t>Tutulacak Kayıtlar</w:t>
      </w:r>
    </w:p>
    <w:p w:rsidR="00251748" w:rsidRDefault="00251748" w:rsidP="00251748">
      <w:pPr>
        <w:suppressAutoHyphens/>
        <w:spacing w:line="276" w:lineRule="auto"/>
        <w:jc w:val="both"/>
        <w:rPr>
          <w:b/>
          <w:noProof/>
          <w:sz w:val="22"/>
          <w:szCs w:val="22"/>
        </w:rPr>
      </w:pPr>
    </w:p>
    <w:p w:rsidR="001A184A" w:rsidRDefault="001A0A0B" w:rsidP="003D5708">
      <w:pPr>
        <w:pStyle w:val="ListeParagraf"/>
        <w:numPr>
          <w:ilvl w:val="0"/>
          <w:numId w:val="27"/>
        </w:numPr>
        <w:suppressAutoHyphens/>
        <w:spacing w:line="276" w:lineRule="auto"/>
        <w:ind w:left="426" w:hanging="426"/>
        <w:jc w:val="both"/>
        <w:rPr>
          <w:noProof/>
          <w:sz w:val="22"/>
          <w:szCs w:val="22"/>
        </w:rPr>
      </w:pPr>
      <w:r>
        <w:rPr>
          <w:sz w:val="22"/>
          <w:szCs w:val="22"/>
        </w:rPr>
        <w:t xml:space="preserve">Süs kuşları, </w:t>
      </w:r>
      <w:proofErr w:type="gramStart"/>
      <w:r>
        <w:rPr>
          <w:sz w:val="22"/>
          <w:szCs w:val="22"/>
        </w:rPr>
        <w:t>akvaryum  ve</w:t>
      </w:r>
      <w:proofErr w:type="gramEnd"/>
      <w:r>
        <w:rPr>
          <w:sz w:val="22"/>
          <w:szCs w:val="22"/>
        </w:rPr>
        <w:t xml:space="preserve"> egzotik süs h</w:t>
      </w:r>
      <w:r w:rsidR="00F017B8" w:rsidRPr="00251748">
        <w:rPr>
          <w:sz w:val="22"/>
          <w:szCs w:val="22"/>
        </w:rPr>
        <w:t>ay</w:t>
      </w:r>
      <w:r>
        <w:rPr>
          <w:sz w:val="22"/>
          <w:szCs w:val="22"/>
        </w:rPr>
        <w:t>vanları için ilaç  s</w:t>
      </w:r>
      <w:r w:rsidR="00F017B8" w:rsidRPr="00251748">
        <w:rPr>
          <w:sz w:val="22"/>
          <w:szCs w:val="22"/>
        </w:rPr>
        <w:t>atış yerleri</w:t>
      </w:r>
      <w:r w:rsidR="00F017B8" w:rsidRPr="00251748">
        <w:rPr>
          <w:kern w:val="36"/>
          <w:sz w:val="22"/>
          <w:szCs w:val="22"/>
        </w:rPr>
        <w:t xml:space="preserve"> </w:t>
      </w:r>
      <w:r w:rsidR="00F017B8" w:rsidRPr="00251748">
        <w:rPr>
          <w:noProof/>
          <w:sz w:val="22"/>
          <w:szCs w:val="22"/>
        </w:rPr>
        <w:t>Denetim Defteri  (EK-13) ve Veteriner Tıbbi Ürün Kayıt Defteri tutmak zorundadır.</w:t>
      </w:r>
    </w:p>
    <w:p w:rsidR="00F017B8" w:rsidRDefault="00F017B8" w:rsidP="003D5708">
      <w:pPr>
        <w:pStyle w:val="ListeParagraf"/>
        <w:numPr>
          <w:ilvl w:val="0"/>
          <w:numId w:val="27"/>
        </w:numPr>
        <w:suppressAutoHyphens/>
        <w:spacing w:line="276" w:lineRule="auto"/>
        <w:ind w:left="426" w:hanging="426"/>
        <w:jc w:val="both"/>
        <w:rPr>
          <w:noProof/>
          <w:sz w:val="22"/>
          <w:szCs w:val="22"/>
        </w:rPr>
      </w:pPr>
      <w:r w:rsidRPr="003D5708">
        <w:rPr>
          <w:noProof/>
          <w:sz w:val="22"/>
          <w:szCs w:val="22"/>
        </w:rPr>
        <w:t>Denetim Defteri dışında Veteriner Tıbbi Ürün Kayıt Defteri eloktronik kayıt şeklinde tutulabil</w:t>
      </w:r>
      <w:r w:rsidR="005B329B" w:rsidRPr="003D5708">
        <w:rPr>
          <w:noProof/>
          <w:sz w:val="22"/>
          <w:szCs w:val="22"/>
        </w:rPr>
        <w:t>ir,</w:t>
      </w:r>
      <w:r w:rsidR="001A184A" w:rsidRPr="003D5708">
        <w:rPr>
          <w:noProof/>
          <w:sz w:val="22"/>
          <w:szCs w:val="22"/>
        </w:rPr>
        <w:t>Ancak bu</w:t>
      </w:r>
      <w:r w:rsidR="005B329B" w:rsidRPr="003D5708">
        <w:rPr>
          <w:noProof/>
          <w:sz w:val="22"/>
          <w:szCs w:val="22"/>
        </w:rPr>
        <w:t xml:space="preserve"> </w:t>
      </w:r>
      <w:r w:rsidRPr="003D5708">
        <w:rPr>
          <w:noProof/>
          <w:sz w:val="22"/>
          <w:szCs w:val="22"/>
        </w:rPr>
        <w:t>durumda  kayıtların doğruluğu ve güvenliğinden satış yeri sahibi sorumludur.</w:t>
      </w:r>
    </w:p>
    <w:p w:rsidR="00F017B8" w:rsidRDefault="00F017B8" w:rsidP="003D5708">
      <w:pPr>
        <w:pStyle w:val="ListeParagraf"/>
        <w:numPr>
          <w:ilvl w:val="0"/>
          <w:numId w:val="27"/>
        </w:numPr>
        <w:suppressAutoHyphens/>
        <w:spacing w:line="276" w:lineRule="auto"/>
        <w:ind w:left="426" w:hanging="426"/>
        <w:jc w:val="both"/>
        <w:rPr>
          <w:noProof/>
          <w:sz w:val="22"/>
          <w:szCs w:val="22"/>
        </w:rPr>
      </w:pPr>
      <w:r w:rsidRPr="003D5708">
        <w:rPr>
          <w:sz w:val="22"/>
          <w:szCs w:val="22"/>
        </w:rPr>
        <w:t xml:space="preserve">Kayıtların zarar görmesi veya eksik olması halinde tutulmamış kabul edileceği, 5996 Sayılı Kanunun </w:t>
      </w:r>
      <w:proofErr w:type="gramStart"/>
      <w:r w:rsidRPr="003D5708">
        <w:rPr>
          <w:sz w:val="22"/>
          <w:szCs w:val="22"/>
        </w:rPr>
        <w:t>36</w:t>
      </w:r>
      <w:r w:rsidR="006A4EC0">
        <w:rPr>
          <w:sz w:val="22"/>
          <w:szCs w:val="22"/>
        </w:rPr>
        <w:t xml:space="preserve">  </w:t>
      </w:r>
      <w:proofErr w:type="spellStart"/>
      <w:r w:rsidRPr="003D5708">
        <w:rPr>
          <w:sz w:val="22"/>
          <w:szCs w:val="22"/>
        </w:rPr>
        <w:t>ncı</w:t>
      </w:r>
      <w:proofErr w:type="spellEnd"/>
      <w:proofErr w:type="gramEnd"/>
      <w:r w:rsidRPr="003D5708">
        <w:rPr>
          <w:sz w:val="22"/>
          <w:szCs w:val="22"/>
        </w:rPr>
        <w:t xml:space="preserve"> Maddesinin 1nci fıkrasının (ç) bendi gereği işlem yapılacağı, ürünlerin giriş ve sarf/iade miktarları belgeleri ile açıklanıncaya</w:t>
      </w:r>
      <w:r w:rsidR="006A4EC0">
        <w:rPr>
          <w:sz w:val="22"/>
          <w:szCs w:val="22"/>
        </w:rPr>
        <w:t xml:space="preserve"> kadar</w:t>
      </w:r>
      <w:r w:rsidRPr="003D5708">
        <w:rPr>
          <w:sz w:val="22"/>
          <w:szCs w:val="22"/>
        </w:rPr>
        <w:t xml:space="preserve"> </w:t>
      </w:r>
      <w:proofErr w:type="spellStart"/>
      <w:r w:rsidRPr="003D5708">
        <w:rPr>
          <w:sz w:val="22"/>
          <w:szCs w:val="22"/>
        </w:rPr>
        <w:t>parekende</w:t>
      </w:r>
      <w:proofErr w:type="spellEnd"/>
      <w:r w:rsidRPr="003D5708">
        <w:rPr>
          <w:sz w:val="22"/>
          <w:szCs w:val="22"/>
        </w:rPr>
        <w:t xml:space="preserve"> satış izinin askıya alınacağı bilinmelidir</w:t>
      </w:r>
      <w:r w:rsidR="006A4EC0">
        <w:rPr>
          <w:sz w:val="22"/>
          <w:szCs w:val="22"/>
        </w:rPr>
        <w:t>.</w:t>
      </w:r>
    </w:p>
    <w:p w:rsidR="00F017B8" w:rsidRDefault="0030605D" w:rsidP="003D5708">
      <w:pPr>
        <w:pStyle w:val="ListeParagraf"/>
        <w:numPr>
          <w:ilvl w:val="0"/>
          <w:numId w:val="27"/>
        </w:numPr>
        <w:suppressAutoHyphens/>
        <w:spacing w:line="276" w:lineRule="auto"/>
        <w:ind w:left="426" w:hanging="426"/>
        <w:jc w:val="both"/>
        <w:rPr>
          <w:noProof/>
          <w:sz w:val="22"/>
          <w:szCs w:val="22"/>
        </w:rPr>
      </w:pPr>
      <w:r>
        <w:rPr>
          <w:sz w:val="22"/>
          <w:szCs w:val="22"/>
        </w:rPr>
        <w:t xml:space="preserve">Süs kuşları, </w:t>
      </w:r>
      <w:proofErr w:type="gramStart"/>
      <w:r>
        <w:rPr>
          <w:sz w:val="22"/>
          <w:szCs w:val="22"/>
        </w:rPr>
        <w:t>akvaryum  ve</w:t>
      </w:r>
      <w:proofErr w:type="gramEnd"/>
      <w:r>
        <w:rPr>
          <w:sz w:val="22"/>
          <w:szCs w:val="22"/>
        </w:rPr>
        <w:t xml:space="preserve"> egzotik süs hayvanları için ilaç  s</w:t>
      </w:r>
      <w:r w:rsidR="00F017B8" w:rsidRPr="003D5708">
        <w:rPr>
          <w:sz w:val="22"/>
          <w:szCs w:val="22"/>
        </w:rPr>
        <w:t>atış yerleri</w:t>
      </w:r>
      <w:r w:rsidR="00F017B8" w:rsidRPr="003D5708">
        <w:rPr>
          <w:kern w:val="36"/>
          <w:sz w:val="22"/>
          <w:szCs w:val="22"/>
        </w:rPr>
        <w:t xml:space="preserve"> </w:t>
      </w:r>
      <w:r w:rsidR="00F017B8" w:rsidRPr="003D5708">
        <w:rPr>
          <w:noProof/>
          <w:sz w:val="22"/>
          <w:szCs w:val="22"/>
        </w:rPr>
        <w:t>satın alınan ürünlere ait bilgileri Tıbbi Ürün Kayıt Defterine kaydetmenin yanısıra fatura örneklerini denetim sırasında ibraz etmek üzere hazır bulundurmak, satılan ve stokta bulunan ürünlerin arasındaki uyumu ispat etmek zorundadır.</w:t>
      </w:r>
    </w:p>
    <w:p w:rsidR="00251748" w:rsidRPr="003D5708" w:rsidRDefault="0030605D" w:rsidP="003D5708">
      <w:pPr>
        <w:pStyle w:val="ListeParagraf"/>
        <w:numPr>
          <w:ilvl w:val="0"/>
          <w:numId w:val="27"/>
        </w:numPr>
        <w:suppressAutoHyphens/>
        <w:spacing w:line="276" w:lineRule="auto"/>
        <w:ind w:left="426" w:hanging="426"/>
        <w:jc w:val="both"/>
        <w:rPr>
          <w:noProof/>
          <w:sz w:val="22"/>
          <w:szCs w:val="22"/>
        </w:rPr>
      </w:pPr>
      <w:r>
        <w:rPr>
          <w:sz w:val="22"/>
          <w:szCs w:val="22"/>
        </w:rPr>
        <w:t xml:space="preserve">Süs kuşları, </w:t>
      </w:r>
      <w:proofErr w:type="gramStart"/>
      <w:r>
        <w:rPr>
          <w:sz w:val="22"/>
          <w:szCs w:val="22"/>
        </w:rPr>
        <w:t>akvaryum  ve</w:t>
      </w:r>
      <w:proofErr w:type="gramEnd"/>
      <w:r>
        <w:rPr>
          <w:sz w:val="22"/>
          <w:szCs w:val="22"/>
        </w:rPr>
        <w:t xml:space="preserve"> egzotik süs hayvanları için ilaç  s</w:t>
      </w:r>
      <w:r w:rsidR="00F017B8" w:rsidRPr="003D5708">
        <w:rPr>
          <w:sz w:val="22"/>
          <w:szCs w:val="22"/>
        </w:rPr>
        <w:t>atış yerleri y</w:t>
      </w:r>
      <w:r w:rsidR="001A184A" w:rsidRPr="003D5708">
        <w:rPr>
          <w:sz w:val="22"/>
          <w:szCs w:val="22"/>
        </w:rPr>
        <w:t>ılda en az iki</w:t>
      </w:r>
      <w:r w:rsidR="00F017B8" w:rsidRPr="003D5708">
        <w:rPr>
          <w:sz w:val="22"/>
          <w:szCs w:val="22"/>
        </w:rPr>
        <w:t xml:space="preserve"> kez denetlenmeli ve </w:t>
      </w:r>
      <w:r w:rsidR="00F017B8" w:rsidRPr="003D5708">
        <w:rPr>
          <w:noProof/>
          <w:sz w:val="22"/>
          <w:szCs w:val="22"/>
        </w:rPr>
        <w:t>kontrol sonuçları uyumsuzlukları açıklamaları</w:t>
      </w:r>
      <w:r w:rsidR="007D5306" w:rsidRPr="003D5708">
        <w:rPr>
          <w:noProof/>
          <w:sz w:val="22"/>
          <w:szCs w:val="22"/>
        </w:rPr>
        <w:t>yla birlikte muhafaza etmelidir</w:t>
      </w:r>
      <w:r w:rsidR="00AF4A7A" w:rsidRPr="003D5708">
        <w:rPr>
          <w:noProof/>
          <w:sz w:val="22"/>
          <w:szCs w:val="22"/>
        </w:rPr>
        <w:t>.</w:t>
      </w:r>
    </w:p>
    <w:p w:rsidR="006B6785" w:rsidRDefault="006B6785" w:rsidP="00AC17BF">
      <w:pPr>
        <w:suppressAutoHyphens/>
        <w:spacing w:line="276" w:lineRule="auto"/>
        <w:jc w:val="both"/>
        <w:rPr>
          <w:noProof/>
          <w:sz w:val="22"/>
          <w:szCs w:val="22"/>
        </w:rPr>
      </w:pPr>
    </w:p>
    <w:p w:rsidR="00AC17BF" w:rsidRPr="002E40AA" w:rsidRDefault="00837AA2" w:rsidP="00AC17BF">
      <w:pPr>
        <w:suppressAutoHyphens/>
        <w:spacing w:line="276" w:lineRule="auto"/>
        <w:jc w:val="both"/>
        <w:rPr>
          <w:b/>
          <w:noProof/>
          <w:sz w:val="22"/>
          <w:szCs w:val="22"/>
        </w:rPr>
      </w:pPr>
      <w:r w:rsidRPr="002E40AA">
        <w:rPr>
          <w:b/>
          <w:noProof/>
          <w:sz w:val="22"/>
          <w:szCs w:val="22"/>
        </w:rPr>
        <w:t xml:space="preserve"> </w:t>
      </w:r>
      <w:r w:rsidR="00AC17BF" w:rsidRPr="002E40AA">
        <w:rPr>
          <w:b/>
          <w:noProof/>
          <w:sz w:val="22"/>
          <w:szCs w:val="22"/>
        </w:rPr>
        <w:t>D- VETERİNER TIBBİ ÜRÜNLER HAKKINDA YÖNETMELİĞİN 41.</w:t>
      </w:r>
      <w:r w:rsidR="00D6572A" w:rsidRPr="002E40AA">
        <w:rPr>
          <w:b/>
          <w:noProof/>
          <w:sz w:val="22"/>
          <w:szCs w:val="22"/>
        </w:rPr>
        <w:t xml:space="preserve"> </w:t>
      </w:r>
      <w:r w:rsidR="00AC17BF" w:rsidRPr="002E40AA">
        <w:rPr>
          <w:b/>
          <w:noProof/>
          <w:sz w:val="22"/>
          <w:szCs w:val="22"/>
        </w:rPr>
        <w:t xml:space="preserve">MADDESİ’ NİN       </w:t>
      </w:r>
    </w:p>
    <w:p w:rsidR="00AC17BF" w:rsidRPr="002E40AA" w:rsidRDefault="00AC17BF" w:rsidP="00AC17BF">
      <w:pPr>
        <w:suppressAutoHyphens/>
        <w:spacing w:line="276" w:lineRule="auto"/>
        <w:jc w:val="both"/>
        <w:rPr>
          <w:b/>
          <w:noProof/>
          <w:sz w:val="22"/>
          <w:szCs w:val="22"/>
        </w:rPr>
      </w:pPr>
      <w:r w:rsidRPr="002E40AA">
        <w:rPr>
          <w:b/>
          <w:noProof/>
          <w:sz w:val="22"/>
          <w:szCs w:val="22"/>
        </w:rPr>
        <w:t xml:space="preserve">            3. FIKRASINA GÖRE VETERİNER TIBBİ ÜRÜN TEMİNİ</w:t>
      </w:r>
    </w:p>
    <w:p w:rsidR="00837AA2" w:rsidRPr="002E40AA" w:rsidRDefault="00837AA2" w:rsidP="00AC17BF">
      <w:pPr>
        <w:suppressAutoHyphens/>
        <w:spacing w:line="276" w:lineRule="auto"/>
        <w:jc w:val="both"/>
        <w:rPr>
          <w:b/>
          <w:noProof/>
          <w:sz w:val="22"/>
          <w:szCs w:val="22"/>
        </w:rPr>
      </w:pPr>
    </w:p>
    <w:p w:rsidR="00367C81" w:rsidRPr="002E40AA" w:rsidRDefault="003D5708" w:rsidP="00AC17BF">
      <w:pPr>
        <w:suppressAutoHyphens/>
        <w:spacing w:line="276" w:lineRule="auto"/>
        <w:jc w:val="both"/>
        <w:rPr>
          <w:b/>
          <w:noProof/>
          <w:sz w:val="22"/>
          <w:szCs w:val="22"/>
        </w:rPr>
      </w:pPr>
      <w:r>
        <w:rPr>
          <w:b/>
          <w:noProof/>
          <w:sz w:val="22"/>
          <w:szCs w:val="22"/>
        </w:rPr>
        <w:t xml:space="preserve">      </w:t>
      </w:r>
      <w:r w:rsidR="00837AA2" w:rsidRPr="002E40AA">
        <w:rPr>
          <w:b/>
          <w:noProof/>
          <w:sz w:val="22"/>
          <w:szCs w:val="22"/>
        </w:rPr>
        <w:t xml:space="preserve">  D-I- Veteriner Tıbbi Ürün Temini İzin İşlemleri</w:t>
      </w:r>
    </w:p>
    <w:p w:rsidR="009E05F5" w:rsidRDefault="00B95FEA" w:rsidP="001740FA">
      <w:pPr>
        <w:pStyle w:val="ListeParagraf"/>
        <w:numPr>
          <w:ilvl w:val="0"/>
          <w:numId w:val="29"/>
        </w:numPr>
        <w:suppressAutoHyphens/>
        <w:spacing w:line="276" w:lineRule="auto"/>
        <w:ind w:left="426" w:hanging="425"/>
        <w:jc w:val="both"/>
        <w:rPr>
          <w:sz w:val="22"/>
          <w:szCs w:val="22"/>
        </w:rPr>
      </w:pPr>
      <w:r w:rsidRPr="002E40AA">
        <w:rPr>
          <w:sz w:val="22"/>
          <w:szCs w:val="22"/>
        </w:rPr>
        <w:t xml:space="preserve">Hayvan sağlığı hizmeti veren, hayvan yetiştiren veya hayvancılıkla ilgili kamu kurum </w:t>
      </w:r>
      <w:proofErr w:type="gramStart"/>
      <w:r w:rsidRPr="002E40AA">
        <w:rPr>
          <w:sz w:val="22"/>
          <w:szCs w:val="22"/>
        </w:rPr>
        <w:t>ve   kuruluşları</w:t>
      </w:r>
      <w:proofErr w:type="gramEnd"/>
      <w:r w:rsidRPr="002E40AA">
        <w:rPr>
          <w:sz w:val="22"/>
          <w:szCs w:val="22"/>
        </w:rPr>
        <w:t xml:space="preserve"> depolardan ürün temin etmek istediklerine ilişkin </w:t>
      </w:r>
      <w:proofErr w:type="spellStart"/>
      <w:r w:rsidRPr="002E40AA">
        <w:rPr>
          <w:sz w:val="22"/>
          <w:szCs w:val="22"/>
        </w:rPr>
        <w:t>müracatlarını</w:t>
      </w:r>
      <w:proofErr w:type="spellEnd"/>
      <w:r w:rsidRPr="002E40AA">
        <w:rPr>
          <w:sz w:val="22"/>
          <w:szCs w:val="22"/>
        </w:rPr>
        <w:t xml:space="preserve"> </w:t>
      </w:r>
      <w:r w:rsidR="009E05F5" w:rsidRPr="002E40AA">
        <w:rPr>
          <w:sz w:val="22"/>
          <w:szCs w:val="22"/>
        </w:rPr>
        <w:t xml:space="preserve">ekinde alımına izin verilmesi istenilen veteriner tıbbi ürünlerin listesi, ürünlerin depolanacağı adresler, ürün depolaması yapılacak </w:t>
      </w:r>
      <w:r w:rsidR="00FA636D" w:rsidRPr="002E40AA">
        <w:rPr>
          <w:sz w:val="22"/>
          <w:szCs w:val="22"/>
        </w:rPr>
        <w:t>yerin/</w:t>
      </w:r>
      <w:r w:rsidR="009E05F5" w:rsidRPr="002E40AA">
        <w:rPr>
          <w:sz w:val="22"/>
          <w:szCs w:val="22"/>
        </w:rPr>
        <w:t>yerlerin uygunluğuna dair  ilgili il müdürlüğü teknik elemanları tarafından düzenlenmiş uygunluk raporu</w:t>
      </w:r>
      <w:r w:rsidR="00FA636D" w:rsidRPr="002E40AA">
        <w:rPr>
          <w:sz w:val="22"/>
          <w:szCs w:val="22"/>
        </w:rPr>
        <w:t>/raporları</w:t>
      </w:r>
      <w:r w:rsidR="009E05F5" w:rsidRPr="002E40AA">
        <w:rPr>
          <w:sz w:val="22"/>
          <w:szCs w:val="22"/>
        </w:rPr>
        <w:t>, sorumlu veteriner hekimin</w:t>
      </w:r>
      <w:r w:rsidR="00FA636D" w:rsidRPr="002E40AA">
        <w:rPr>
          <w:sz w:val="22"/>
          <w:szCs w:val="22"/>
        </w:rPr>
        <w:t>/hekimlerin</w:t>
      </w:r>
      <w:r w:rsidR="009E05F5" w:rsidRPr="002E40AA">
        <w:rPr>
          <w:sz w:val="22"/>
          <w:szCs w:val="22"/>
        </w:rPr>
        <w:t xml:space="preserve"> onaylı diploma fo</w:t>
      </w:r>
      <w:r w:rsidR="007F2640" w:rsidRPr="002E40AA">
        <w:rPr>
          <w:sz w:val="22"/>
          <w:szCs w:val="22"/>
        </w:rPr>
        <w:t>tokopisi ve</w:t>
      </w:r>
      <w:r w:rsidR="00FA636D" w:rsidRPr="002E40AA">
        <w:rPr>
          <w:sz w:val="22"/>
          <w:szCs w:val="22"/>
        </w:rPr>
        <w:t xml:space="preserve"> görevlendirme yazıları ile </w:t>
      </w:r>
      <w:r w:rsidR="001740FA">
        <w:rPr>
          <w:sz w:val="22"/>
          <w:szCs w:val="22"/>
        </w:rPr>
        <w:t>doğrudan Bakanlığa başvuruda bulunacaktır.</w:t>
      </w:r>
    </w:p>
    <w:p w:rsidR="003A5248" w:rsidRDefault="003A5248" w:rsidP="001740FA">
      <w:pPr>
        <w:pStyle w:val="ListeParagraf"/>
        <w:numPr>
          <w:ilvl w:val="0"/>
          <w:numId w:val="29"/>
        </w:numPr>
        <w:suppressAutoHyphens/>
        <w:spacing w:line="276" w:lineRule="auto"/>
        <w:ind w:left="426" w:hanging="425"/>
        <w:jc w:val="both"/>
        <w:rPr>
          <w:sz w:val="22"/>
          <w:szCs w:val="22"/>
        </w:rPr>
      </w:pPr>
      <w:r w:rsidRPr="001740FA">
        <w:rPr>
          <w:sz w:val="22"/>
          <w:szCs w:val="22"/>
        </w:rPr>
        <w:t>Veteriner tıbbi ür</w:t>
      </w:r>
      <w:r w:rsidR="007F2640" w:rsidRPr="001740FA">
        <w:rPr>
          <w:sz w:val="22"/>
          <w:szCs w:val="22"/>
        </w:rPr>
        <w:t xml:space="preserve">ünler hakkında yönetmeliğin 41 </w:t>
      </w:r>
      <w:proofErr w:type="spellStart"/>
      <w:r w:rsidR="007F2640" w:rsidRPr="001740FA">
        <w:rPr>
          <w:sz w:val="22"/>
          <w:szCs w:val="22"/>
        </w:rPr>
        <w:t>nci</w:t>
      </w:r>
      <w:proofErr w:type="spellEnd"/>
      <w:r w:rsidR="007F2640" w:rsidRPr="001740FA">
        <w:rPr>
          <w:sz w:val="22"/>
          <w:szCs w:val="22"/>
        </w:rPr>
        <w:t xml:space="preserve"> maddesinin 3 </w:t>
      </w:r>
      <w:proofErr w:type="spellStart"/>
      <w:r w:rsidRPr="001740FA">
        <w:rPr>
          <w:sz w:val="22"/>
          <w:szCs w:val="22"/>
        </w:rPr>
        <w:t>ncü</w:t>
      </w:r>
      <w:proofErr w:type="spellEnd"/>
      <w:r w:rsidRPr="001740FA">
        <w:rPr>
          <w:sz w:val="22"/>
          <w:szCs w:val="22"/>
        </w:rPr>
        <w:t xml:space="preserve"> fıkrası kapsamında ürün temin izni başvurusunda bulunan kamu kurum ve</w:t>
      </w:r>
      <w:r w:rsidR="007F2640" w:rsidRPr="001740FA">
        <w:rPr>
          <w:sz w:val="22"/>
          <w:szCs w:val="22"/>
        </w:rPr>
        <w:t xml:space="preserve"> kuruluşları </w:t>
      </w:r>
      <w:proofErr w:type="gramStart"/>
      <w:r w:rsidR="007F2640" w:rsidRPr="001740FA">
        <w:rPr>
          <w:sz w:val="22"/>
          <w:szCs w:val="22"/>
        </w:rPr>
        <w:t xml:space="preserve">bünyelerinde </w:t>
      </w:r>
      <w:r w:rsidRPr="001740FA">
        <w:rPr>
          <w:sz w:val="22"/>
          <w:szCs w:val="22"/>
        </w:rPr>
        <w:t xml:space="preserve"> hayvan</w:t>
      </w:r>
      <w:proofErr w:type="gramEnd"/>
      <w:r w:rsidRPr="001740FA">
        <w:rPr>
          <w:sz w:val="22"/>
          <w:szCs w:val="22"/>
        </w:rPr>
        <w:t xml:space="preserve"> sağlığı hizmetinde görevli veteriner hekim bulundurmak zorundadır.</w:t>
      </w:r>
    </w:p>
    <w:p w:rsidR="00213369" w:rsidRPr="00213369" w:rsidRDefault="001C14E4" w:rsidP="00213369">
      <w:pPr>
        <w:pStyle w:val="ListeParagraf"/>
        <w:numPr>
          <w:ilvl w:val="0"/>
          <w:numId w:val="29"/>
        </w:numPr>
        <w:suppressAutoHyphens/>
        <w:spacing w:line="276" w:lineRule="auto"/>
        <w:ind w:left="426" w:hanging="425"/>
        <w:jc w:val="both"/>
        <w:rPr>
          <w:sz w:val="22"/>
          <w:szCs w:val="22"/>
        </w:rPr>
      </w:pPr>
      <w:r w:rsidRPr="001740FA">
        <w:rPr>
          <w:sz w:val="22"/>
          <w:szCs w:val="22"/>
        </w:rPr>
        <w:t>Veteriner tıbbi ür</w:t>
      </w:r>
      <w:r w:rsidR="007F2640" w:rsidRPr="001740FA">
        <w:rPr>
          <w:sz w:val="22"/>
          <w:szCs w:val="22"/>
        </w:rPr>
        <w:t xml:space="preserve">ünler hakkında yönetmeliğin 41 </w:t>
      </w:r>
      <w:proofErr w:type="spellStart"/>
      <w:r w:rsidR="007F2640" w:rsidRPr="001740FA">
        <w:rPr>
          <w:sz w:val="22"/>
          <w:szCs w:val="22"/>
        </w:rPr>
        <w:t>nci</w:t>
      </w:r>
      <w:proofErr w:type="spellEnd"/>
      <w:r w:rsidR="007F2640" w:rsidRPr="001740FA">
        <w:rPr>
          <w:sz w:val="22"/>
          <w:szCs w:val="22"/>
        </w:rPr>
        <w:t xml:space="preserve"> maddesinin 3 </w:t>
      </w:r>
      <w:proofErr w:type="spellStart"/>
      <w:r w:rsidRPr="001740FA">
        <w:rPr>
          <w:sz w:val="22"/>
          <w:szCs w:val="22"/>
        </w:rPr>
        <w:t>ncü</w:t>
      </w:r>
      <w:proofErr w:type="spellEnd"/>
      <w:r w:rsidRPr="001740FA">
        <w:rPr>
          <w:sz w:val="22"/>
          <w:szCs w:val="22"/>
        </w:rPr>
        <w:t xml:space="preserve"> fıkrası kapsamında ürün temin izni verilen kamu kurum ve kuruluşları alımı yapılan ürünü birden fazla il sınırı içerisindeki birimlerinde depolayıp birden fazla sayıda il sınırı içerisindeki işletmelerinde kullanacaksa; bu durumdaki her bir depolama yeri ayrı bir birim olarak değerlendirilecek </w:t>
      </w:r>
      <w:proofErr w:type="gramStart"/>
      <w:r w:rsidRPr="001740FA">
        <w:rPr>
          <w:sz w:val="22"/>
          <w:szCs w:val="22"/>
        </w:rPr>
        <w:t>ve  her</w:t>
      </w:r>
      <w:proofErr w:type="gramEnd"/>
      <w:r w:rsidRPr="001740FA">
        <w:rPr>
          <w:sz w:val="22"/>
          <w:szCs w:val="22"/>
        </w:rPr>
        <w:t xml:space="preserve"> bir birimin ayrı bir sorumlu veteriner hekimi olması zorunlu</w:t>
      </w:r>
      <w:r w:rsidR="000F545A" w:rsidRPr="001740FA">
        <w:rPr>
          <w:sz w:val="22"/>
          <w:szCs w:val="22"/>
        </w:rPr>
        <w:t xml:space="preserve"> ola</w:t>
      </w:r>
      <w:r w:rsidR="007F2640" w:rsidRPr="001740FA">
        <w:rPr>
          <w:sz w:val="22"/>
          <w:szCs w:val="22"/>
        </w:rPr>
        <w:t>cak ve bu durumda her bir depolama yeri için uygunluk yazısı ibraz edilecektir.</w:t>
      </w:r>
    </w:p>
    <w:p w:rsidR="00213369" w:rsidRDefault="00213369" w:rsidP="00213369">
      <w:pPr>
        <w:pStyle w:val="ListeParagraf"/>
        <w:suppressAutoHyphens/>
        <w:spacing w:line="276" w:lineRule="auto"/>
        <w:ind w:left="426"/>
        <w:jc w:val="both"/>
        <w:rPr>
          <w:sz w:val="22"/>
          <w:szCs w:val="22"/>
        </w:rPr>
      </w:pPr>
    </w:p>
    <w:p w:rsidR="003A6554" w:rsidRDefault="00FA636D" w:rsidP="001740FA">
      <w:pPr>
        <w:pStyle w:val="ListeParagraf"/>
        <w:numPr>
          <w:ilvl w:val="0"/>
          <w:numId w:val="29"/>
        </w:numPr>
        <w:suppressAutoHyphens/>
        <w:spacing w:line="276" w:lineRule="auto"/>
        <w:ind w:left="426" w:hanging="425"/>
        <w:jc w:val="both"/>
        <w:rPr>
          <w:sz w:val="22"/>
          <w:szCs w:val="22"/>
        </w:rPr>
      </w:pPr>
      <w:r w:rsidRPr="001740FA">
        <w:rPr>
          <w:sz w:val="22"/>
          <w:szCs w:val="22"/>
        </w:rPr>
        <w:t xml:space="preserve">Veteriner tıbbi ürünlerin depolanacağı adreslerde </w:t>
      </w:r>
      <w:r w:rsidR="003A6554" w:rsidRPr="001740FA">
        <w:rPr>
          <w:sz w:val="22"/>
          <w:szCs w:val="22"/>
        </w:rPr>
        <w:t xml:space="preserve">bu talimatta B-II maddesinde belirtilen veteriner tıbbi ürün bulunduran yerlerde aranacak şartlar ve </w:t>
      </w:r>
      <w:r w:rsidR="003D688D" w:rsidRPr="001740FA">
        <w:rPr>
          <w:noProof/>
          <w:sz w:val="22"/>
          <w:szCs w:val="22"/>
        </w:rPr>
        <w:t>A</w:t>
      </w:r>
      <w:r w:rsidR="003A6554" w:rsidRPr="001740FA">
        <w:rPr>
          <w:noProof/>
          <w:sz w:val="22"/>
          <w:szCs w:val="22"/>
        </w:rPr>
        <w:t>-III maddesinde belirtilen veteriner biyolojik ürünlerin kabul, muhafaza ve nakil şartlarına ilişkin gereklilikler sağlanmak zorundadır.</w:t>
      </w:r>
      <w:r w:rsidR="00C704A5">
        <w:rPr>
          <w:noProof/>
          <w:sz w:val="22"/>
          <w:szCs w:val="22"/>
        </w:rPr>
        <w:t>,</w:t>
      </w:r>
    </w:p>
    <w:p w:rsidR="00B50355" w:rsidRDefault="003A6554" w:rsidP="001740FA">
      <w:pPr>
        <w:pStyle w:val="ListeParagraf"/>
        <w:numPr>
          <w:ilvl w:val="0"/>
          <w:numId w:val="29"/>
        </w:numPr>
        <w:suppressAutoHyphens/>
        <w:spacing w:line="276" w:lineRule="auto"/>
        <w:ind w:left="426" w:hanging="425"/>
        <w:jc w:val="both"/>
        <w:rPr>
          <w:sz w:val="22"/>
          <w:szCs w:val="22"/>
        </w:rPr>
      </w:pPr>
      <w:r w:rsidRPr="001740FA">
        <w:rPr>
          <w:noProof/>
          <w:sz w:val="22"/>
          <w:szCs w:val="22"/>
        </w:rPr>
        <w:t xml:space="preserve">İl müdürlüğü teknik elemanları tarafından mahallinde </w:t>
      </w:r>
      <w:r w:rsidRPr="001740FA">
        <w:rPr>
          <w:sz w:val="22"/>
          <w:szCs w:val="22"/>
        </w:rPr>
        <w:t>yapılacak incelemede EK-10’da bulunan denetim formu kullanılacaktır.</w:t>
      </w:r>
    </w:p>
    <w:p w:rsidR="00C704A5" w:rsidRPr="00C704A5" w:rsidRDefault="00C704A5" w:rsidP="00C704A5">
      <w:pPr>
        <w:pStyle w:val="ListeParagraf"/>
        <w:numPr>
          <w:ilvl w:val="0"/>
          <w:numId w:val="29"/>
        </w:numPr>
        <w:suppressAutoHyphens/>
        <w:spacing w:line="276" w:lineRule="auto"/>
        <w:ind w:left="426" w:hanging="425"/>
        <w:jc w:val="both"/>
        <w:rPr>
          <w:sz w:val="22"/>
          <w:szCs w:val="22"/>
        </w:rPr>
      </w:pPr>
      <w:r>
        <w:rPr>
          <w:noProof/>
          <w:sz w:val="22"/>
          <w:szCs w:val="22"/>
        </w:rPr>
        <w:t>İl müdürlüğü teknik elemanl</w:t>
      </w:r>
      <w:r w:rsidR="001A32D6">
        <w:rPr>
          <w:noProof/>
          <w:sz w:val="22"/>
          <w:szCs w:val="22"/>
        </w:rPr>
        <w:t>arı tarafından yapılacak denetim</w:t>
      </w:r>
      <w:r>
        <w:rPr>
          <w:noProof/>
          <w:sz w:val="22"/>
          <w:szCs w:val="22"/>
        </w:rPr>
        <w:t>de uygun gör</w:t>
      </w:r>
      <w:r w:rsidR="001A32D6">
        <w:rPr>
          <w:noProof/>
          <w:sz w:val="22"/>
          <w:szCs w:val="22"/>
        </w:rPr>
        <w:t>ülen yerlere u</w:t>
      </w:r>
      <w:r>
        <w:rPr>
          <w:noProof/>
          <w:sz w:val="22"/>
          <w:szCs w:val="22"/>
        </w:rPr>
        <w:t>ygunluk belgesi verilecek, uygunsuzluk tesbit edilmesi halinde eksiklikler düzenlenen denetim formunun bir sureti ile birlikte ilgili kuruma bildirilecektir.</w:t>
      </w:r>
    </w:p>
    <w:p w:rsidR="00C704A5" w:rsidRPr="00C704A5" w:rsidRDefault="00C704A5" w:rsidP="00C704A5">
      <w:pPr>
        <w:pStyle w:val="ListeParagraf"/>
        <w:numPr>
          <w:ilvl w:val="0"/>
          <w:numId w:val="29"/>
        </w:numPr>
        <w:suppressAutoHyphens/>
        <w:spacing w:line="276" w:lineRule="auto"/>
        <w:ind w:left="426" w:hanging="425"/>
        <w:jc w:val="both"/>
        <w:rPr>
          <w:sz w:val="22"/>
          <w:szCs w:val="22"/>
        </w:rPr>
      </w:pPr>
      <w:r w:rsidRPr="001740FA">
        <w:rPr>
          <w:sz w:val="22"/>
          <w:szCs w:val="22"/>
        </w:rPr>
        <w:t xml:space="preserve">Veteriner tıbbi ürünler hakkında yönetmeliğin 41 </w:t>
      </w:r>
      <w:proofErr w:type="spellStart"/>
      <w:r w:rsidRPr="001740FA">
        <w:rPr>
          <w:sz w:val="22"/>
          <w:szCs w:val="22"/>
        </w:rPr>
        <w:t>nci</w:t>
      </w:r>
      <w:proofErr w:type="spellEnd"/>
      <w:r w:rsidRPr="001740FA">
        <w:rPr>
          <w:sz w:val="22"/>
          <w:szCs w:val="22"/>
        </w:rPr>
        <w:t xml:space="preserve"> maddesinin 3 </w:t>
      </w:r>
      <w:proofErr w:type="spellStart"/>
      <w:r w:rsidRPr="001740FA">
        <w:rPr>
          <w:sz w:val="22"/>
          <w:szCs w:val="22"/>
        </w:rPr>
        <w:t>ncü</w:t>
      </w:r>
      <w:proofErr w:type="spellEnd"/>
      <w:r w:rsidRPr="001740FA">
        <w:rPr>
          <w:sz w:val="22"/>
          <w:szCs w:val="22"/>
        </w:rPr>
        <w:t xml:space="preserve"> fıkrası kapsamında ürün temin izni almış olan </w:t>
      </w:r>
      <w:proofErr w:type="gramStart"/>
      <w:r w:rsidRPr="001740FA">
        <w:rPr>
          <w:sz w:val="22"/>
          <w:szCs w:val="22"/>
        </w:rPr>
        <w:t>kamu</w:t>
      </w:r>
      <w:r>
        <w:rPr>
          <w:sz w:val="22"/>
          <w:szCs w:val="22"/>
        </w:rPr>
        <w:t xml:space="preserve"> </w:t>
      </w:r>
      <w:r w:rsidRPr="001740FA">
        <w:rPr>
          <w:sz w:val="22"/>
          <w:szCs w:val="22"/>
        </w:rPr>
        <w:t xml:space="preserve"> kurum</w:t>
      </w:r>
      <w:proofErr w:type="gramEnd"/>
      <w:r w:rsidRPr="001740FA">
        <w:rPr>
          <w:sz w:val="22"/>
          <w:szCs w:val="22"/>
        </w:rPr>
        <w:t xml:space="preserve"> ve kuruluşlarında çalışan sorumlu veteriner hekimin herhangi bir şekilde bu görevinden ayrılması durumunda Bakanlığa 30 gün içerisinde bildirimde bulunulacak ve yeni sorumlu veteriner hekim görevine başlayana kadar alınan ve stoklarında bulunan ürünler kullanılmayacaktır</w:t>
      </w:r>
      <w:r>
        <w:rPr>
          <w:sz w:val="22"/>
          <w:szCs w:val="22"/>
        </w:rPr>
        <w:t>.</w:t>
      </w:r>
    </w:p>
    <w:p w:rsidR="00B50355" w:rsidRPr="002E40AA" w:rsidRDefault="00B50355" w:rsidP="003A6554">
      <w:pPr>
        <w:spacing w:line="276" w:lineRule="auto"/>
        <w:jc w:val="both"/>
        <w:rPr>
          <w:sz w:val="22"/>
          <w:szCs w:val="22"/>
        </w:rPr>
      </w:pPr>
    </w:p>
    <w:p w:rsidR="00A86A41" w:rsidRPr="002E40AA" w:rsidRDefault="003D5708" w:rsidP="00C704A5">
      <w:pPr>
        <w:spacing w:line="276" w:lineRule="auto"/>
        <w:ind w:left="142"/>
        <w:jc w:val="both"/>
        <w:rPr>
          <w:b/>
          <w:sz w:val="22"/>
          <w:szCs w:val="22"/>
        </w:rPr>
      </w:pPr>
      <w:r>
        <w:rPr>
          <w:b/>
          <w:noProof/>
          <w:sz w:val="22"/>
          <w:szCs w:val="22"/>
        </w:rPr>
        <w:t xml:space="preserve">     </w:t>
      </w:r>
      <w:r w:rsidR="007E74B1" w:rsidRPr="002E40AA">
        <w:rPr>
          <w:b/>
          <w:noProof/>
          <w:sz w:val="22"/>
          <w:szCs w:val="22"/>
        </w:rPr>
        <w:t>D-II</w:t>
      </w:r>
      <w:r w:rsidR="003A6554" w:rsidRPr="002E40AA">
        <w:rPr>
          <w:b/>
          <w:noProof/>
          <w:sz w:val="22"/>
          <w:szCs w:val="22"/>
        </w:rPr>
        <w:t>-</w:t>
      </w:r>
      <w:r w:rsidR="003A6554" w:rsidRPr="002E40AA">
        <w:rPr>
          <w:b/>
          <w:sz w:val="22"/>
          <w:szCs w:val="22"/>
        </w:rPr>
        <w:t xml:space="preserve"> Veter</w:t>
      </w:r>
      <w:r w:rsidR="00A86A41" w:rsidRPr="002E40AA">
        <w:rPr>
          <w:b/>
          <w:sz w:val="22"/>
          <w:szCs w:val="22"/>
        </w:rPr>
        <w:t xml:space="preserve">iner Tıbbi Ürün </w:t>
      </w:r>
      <w:proofErr w:type="spellStart"/>
      <w:r w:rsidR="00A86A41" w:rsidRPr="002E40AA">
        <w:rPr>
          <w:b/>
          <w:sz w:val="22"/>
          <w:szCs w:val="22"/>
        </w:rPr>
        <w:t>Hakında</w:t>
      </w:r>
      <w:proofErr w:type="spellEnd"/>
      <w:r w:rsidR="00A86A41" w:rsidRPr="002E40AA">
        <w:rPr>
          <w:b/>
          <w:sz w:val="22"/>
          <w:szCs w:val="22"/>
        </w:rPr>
        <w:t xml:space="preserve"> Yönetmeliğin 41/3 Maddesi </w:t>
      </w:r>
      <w:proofErr w:type="spellStart"/>
      <w:r w:rsidR="00A86A41" w:rsidRPr="002E40AA">
        <w:rPr>
          <w:b/>
          <w:sz w:val="22"/>
          <w:szCs w:val="22"/>
        </w:rPr>
        <w:t>Geğerince</w:t>
      </w:r>
      <w:proofErr w:type="spellEnd"/>
      <w:r w:rsidR="00A86A41" w:rsidRPr="002E40AA">
        <w:rPr>
          <w:b/>
          <w:sz w:val="22"/>
          <w:szCs w:val="22"/>
        </w:rPr>
        <w:t xml:space="preserve"> İzin Verilen</w:t>
      </w:r>
    </w:p>
    <w:p w:rsidR="00AF2A4C" w:rsidRPr="002E40AA" w:rsidRDefault="00A86A41" w:rsidP="00AF2A4C">
      <w:pPr>
        <w:spacing w:line="276" w:lineRule="auto"/>
        <w:jc w:val="both"/>
        <w:rPr>
          <w:b/>
          <w:noProof/>
          <w:sz w:val="22"/>
          <w:szCs w:val="22"/>
        </w:rPr>
      </w:pPr>
      <w:r w:rsidRPr="002E40AA">
        <w:rPr>
          <w:b/>
          <w:sz w:val="22"/>
          <w:szCs w:val="22"/>
        </w:rPr>
        <w:tab/>
        <w:t>Yerlerde</w:t>
      </w:r>
      <w:r w:rsidRPr="002E40AA">
        <w:rPr>
          <w:b/>
          <w:noProof/>
          <w:sz w:val="22"/>
          <w:szCs w:val="22"/>
        </w:rPr>
        <w:t xml:space="preserve"> Tutulacak Kayıtlar</w:t>
      </w:r>
      <w:r w:rsidR="003A6554" w:rsidRPr="002E40AA">
        <w:rPr>
          <w:b/>
          <w:noProof/>
          <w:sz w:val="22"/>
          <w:szCs w:val="22"/>
        </w:rPr>
        <w:t>;</w:t>
      </w:r>
    </w:p>
    <w:p w:rsidR="00AF2A4C" w:rsidRPr="002E40AA" w:rsidRDefault="00AF2A4C" w:rsidP="00AF2A4C">
      <w:pPr>
        <w:spacing w:line="276" w:lineRule="auto"/>
        <w:jc w:val="both"/>
        <w:rPr>
          <w:b/>
          <w:noProof/>
          <w:sz w:val="22"/>
          <w:szCs w:val="22"/>
        </w:rPr>
      </w:pPr>
    </w:p>
    <w:p w:rsidR="00AF2A4C" w:rsidRPr="002E40AA" w:rsidRDefault="00AF2A4C" w:rsidP="003D5708">
      <w:pPr>
        <w:pStyle w:val="ListeParagraf"/>
        <w:numPr>
          <w:ilvl w:val="0"/>
          <w:numId w:val="24"/>
        </w:numPr>
        <w:spacing w:line="276" w:lineRule="auto"/>
        <w:ind w:left="426" w:hanging="426"/>
        <w:jc w:val="both"/>
        <w:rPr>
          <w:noProof/>
          <w:sz w:val="22"/>
          <w:szCs w:val="22"/>
        </w:rPr>
      </w:pPr>
      <w:r w:rsidRPr="002E40AA">
        <w:rPr>
          <w:sz w:val="22"/>
          <w:szCs w:val="22"/>
        </w:rPr>
        <w:t>Bu kapsamda veteriner tıbbi ürün alım izni verilen kamu kurum ve kuruluşları ürün temin işleminden son kullanım aşamasına kadar tüm kayıtları, defterleri tutmak,</w:t>
      </w:r>
      <w:r w:rsidRPr="002E40AA">
        <w:rPr>
          <w:noProof/>
          <w:sz w:val="22"/>
          <w:szCs w:val="22"/>
        </w:rPr>
        <w:t xml:space="preserve"> evrakları düzenli olarak muhafaza etmek zorundadır.       </w:t>
      </w:r>
    </w:p>
    <w:p w:rsidR="00AF2A4C" w:rsidRDefault="00AF2A4C" w:rsidP="003D5708">
      <w:pPr>
        <w:pStyle w:val="ListeParagraf"/>
        <w:numPr>
          <w:ilvl w:val="0"/>
          <w:numId w:val="24"/>
        </w:numPr>
        <w:spacing w:line="276" w:lineRule="auto"/>
        <w:ind w:left="426" w:hanging="426"/>
        <w:jc w:val="both"/>
        <w:rPr>
          <w:noProof/>
          <w:sz w:val="22"/>
          <w:szCs w:val="22"/>
        </w:rPr>
      </w:pPr>
      <w:r w:rsidRPr="002E40AA">
        <w:rPr>
          <w:sz w:val="22"/>
          <w:szCs w:val="22"/>
        </w:rPr>
        <w:t>Veteriner tıbbi ür</w:t>
      </w:r>
      <w:r w:rsidR="007F2640" w:rsidRPr="002E40AA">
        <w:rPr>
          <w:sz w:val="22"/>
          <w:szCs w:val="22"/>
        </w:rPr>
        <w:t xml:space="preserve">ünler hakkında yönetmeliğin 41 </w:t>
      </w:r>
      <w:proofErr w:type="spellStart"/>
      <w:r w:rsidR="007F2640" w:rsidRPr="002E40AA">
        <w:rPr>
          <w:sz w:val="22"/>
          <w:szCs w:val="22"/>
        </w:rPr>
        <w:t>nci</w:t>
      </w:r>
      <w:proofErr w:type="spellEnd"/>
      <w:r w:rsidR="007F2640" w:rsidRPr="002E40AA">
        <w:rPr>
          <w:sz w:val="22"/>
          <w:szCs w:val="22"/>
        </w:rPr>
        <w:t xml:space="preserve"> maddesinin 3 </w:t>
      </w:r>
      <w:proofErr w:type="spellStart"/>
      <w:r w:rsidRPr="002E40AA">
        <w:rPr>
          <w:sz w:val="22"/>
          <w:szCs w:val="22"/>
        </w:rPr>
        <w:t>ncü</w:t>
      </w:r>
      <w:proofErr w:type="spellEnd"/>
      <w:r w:rsidRPr="002E40AA">
        <w:rPr>
          <w:sz w:val="22"/>
          <w:szCs w:val="22"/>
        </w:rPr>
        <w:t xml:space="preserve"> fıkrası kapsamında ürün temin izni alan kamu kurum ve kuruluşları bu çerçevedeki </w:t>
      </w:r>
      <w:r w:rsidR="005B2D3D" w:rsidRPr="002E40AA">
        <w:rPr>
          <w:sz w:val="22"/>
          <w:szCs w:val="22"/>
        </w:rPr>
        <w:t>faaliyetleri</w:t>
      </w:r>
      <w:r w:rsidR="00AA7415" w:rsidRPr="002E40AA">
        <w:rPr>
          <w:sz w:val="22"/>
          <w:szCs w:val="22"/>
        </w:rPr>
        <w:t xml:space="preserve">ni Mart, Haziran, Eylül ve Aralık aylarının sonunda bağlı bulundukları il müdürlüklerine </w:t>
      </w:r>
      <w:proofErr w:type="gramStart"/>
      <w:r w:rsidR="00AA7415" w:rsidRPr="002E40AA">
        <w:rPr>
          <w:sz w:val="22"/>
          <w:szCs w:val="22"/>
        </w:rPr>
        <w:t>bildirecektir.</w:t>
      </w:r>
      <w:r w:rsidR="007F2640" w:rsidRPr="002E40AA">
        <w:rPr>
          <w:sz w:val="22"/>
          <w:szCs w:val="22"/>
        </w:rPr>
        <w:t>Bu</w:t>
      </w:r>
      <w:proofErr w:type="gramEnd"/>
      <w:r w:rsidR="007F2640" w:rsidRPr="002E40AA">
        <w:rPr>
          <w:sz w:val="22"/>
          <w:szCs w:val="22"/>
        </w:rPr>
        <w:t xml:space="preserve"> bildirim alımı yapılan tıbbi ürün bitene kadar devam edecektir.</w:t>
      </w:r>
    </w:p>
    <w:p w:rsidR="00797111" w:rsidRPr="003D5708" w:rsidRDefault="00797111" w:rsidP="003D5708">
      <w:pPr>
        <w:pStyle w:val="ListeParagraf"/>
        <w:numPr>
          <w:ilvl w:val="0"/>
          <w:numId w:val="24"/>
        </w:numPr>
        <w:spacing w:line="276" w:lineRule="auto"/>
        <w:ind w:left="426" w:hanging="426"/>
        <w:jc w:val="both"/>
        <w:rPr>
          <w:noProof/>
          <w:sz w:val="22"/>
          <w:szCs w:val="22"/>
        </w:rPr>
      </w:pPr>
      <w:r w:rsidRPr="003D5708">
        <w:rPr>
          <w:sz w:val="22"/>
          <w:szCs w:val="22"/>
        </w:rPr>
        <w:t>Veteriner tıbbi ür</w:t>
      </w:r>
      <w:r w:rsidR="007F2640" w:rsidRPr="003D5708">
        <w:rPr>
          <w:sz w:val="22"/>
          <w:szCs w:val="22"/>
        </w:rPr>
        <w:t xml:space="preserve">ünler hakkında yönetmeliğin 41 </w:t>
      </w:r>
      <w:proofErr w:type="spellStart"/>
      <w:r w:rsidR="007F2640" w:rsidRPr="003D5708">
        <w:rPr>
          <w:sz w:val="22"/>
          <w:szCs w:val="22"/>
        </w:rPr>
        <w:t>nci</w:t>
      </w:r>
      <w:proofErr w:type="spellEnd"/>
      <w:r w:rsidR="007F2640" w:rsidRPr="003D5708">
        <w:rPr>
          <w:sz w:val="22"/>
          <w:szCs w:val="22"/>
        </w:rPr>
        <w:t xml:space="preserve"> maddesinin 3 </w:t>
      </w:r>
      <w:proofErr w:type="spellStart"/>
      <w:r w:rsidRPr="003D5708">
        <w:rPr>
          <w:sz w:val="22"/>
          <w:szCs w:val="22"/>
        </w:rPr>
        <w:t>ncü</w:t>
      </w:r>
      <w:proofErr w:type="spellEnd"/>
      <w:r w:rsidRPr="003D5708">
        <w:rPr>
          <w:sz w:val="22"/>
          <w:szCs w:val="22"/>
        </w:rPr>
        <w:t xml:space="preserve"> fıkrası kapsamında ürün temin izni alan kamu kurum ve kuruluşları aşağıdaki defterleri tutmak zorundadır.</w:t>
      </w:r>
    </w:p>
    <w:p w:rsidR="005E2097" w:rsidRPr="002E40AA" w:rsidRDefault="005E2097" w:rsidP="005E2097">
      <w:pPr>
        <w:pStyle w:val="ListeParagraf"/>
        <w:numPr>
          <w:ilvl w:val="0"/>
          <w:numId w:val="26"/>
        </w:numPr>
        <w:spacing w:line="276" w:lineRule="auto"/>
        <w:jc w:val="both"/>
        <w:rPr>
          <w:noProof/>
          <w:sz w:val="22"/>
          <w:szCs w:val="22"/>
        </w:rPr>
      </w:pPr>
      <w:r w:rsidRPr="002E40AA">
        <w:rPr>
          <w:noProof/>
          <w:sz w:val="22"/>
          <w:szCs w:val="22"/>
        </w:rPr>
        <w:t>İşletme Muayene Kayıt Defteri (EK-13)</w:t>
      </w:r>
    </w:p>
    <w:p w:rsidR="005E2097" w:rsidRPr="002E40AA" w:rsidRDefault="005E2097" w:rsidP="005E2097">
      <w:pPr>
        <w:pStyle w:val="ListeParagraf"/>
        <w:numPr>
          <w:ilvl w:val="0"/>
          <w:numId w:val="26"/>
        </w:numPr>
        <w:spacing w:line="276" w:lineRule="auto"/>
        <w:jc w:val="both"/>
        <w:rPr>
          <w:noProof/>
          <w:sz w:val="22"/>
          <w:szCs w:val="22"/>
        </w:rPr>
      </w:pPr>
      <w:r w:rsidRPr="002E40AA">
        <w:rPr>
          <w:noProof/>
          <w:sz w:val="22"/>
          <w:szCs w:val="22"/>
        </w:rPr>
        <w:t>Veteriner Tıbbi Ürün Kayıt Defteri (Vet. Biy. Ürün. Dışındakiler) (EK-14)</w:t>
      </w:r>
    </w:p>
    <w:p w:rsidR="005E2097" w:rsidRPr="002E40AA" w:rsidRDefault="005E2097" w:rsidP="005E2097">
      <w:pPr>
        <w:pStyle w:val="ListeParagraf"/>
        <w:numPr>
          <w:ilvl w:val="0"/>
          <w:numId w:val="26"/>
        </w:numPr>
        <w:spacing w:line="276" w:lineRule="auto"/>
        <w:jc w:val="both"/>
        <w:rPr>
          <w:noProof/>
          <w:sz w:val="22"/>
          <w:szCs w:val="22"/>
        </w:rPr>
      </w:pPr>
      <w:r w:rsidRPr="002E40AA">
        <w:rPr>
          <w:noProof/>
          <w:sz w:val="22"/>
          <w:szCs w:val="22"/>
        </w:rPr>
        <w:t>Veteriner Biyolojik Ürün Kayıt Defteri (EK-15)</w:t>
      </w:r>
    </w:p>
    <w:p w:rsidR="005E2097" w:rsidRPr="002E40AA" w:rsidRDefault="005E2097" w:rsidP="005E2097">
      <w:pPr>
        <w:pStyle w:val="ListeParagraf"/>
        <w:numPr>
          <w:ilvl w:val="0"/>
          <w:numId w:val="26"/>
        </w:numPr>
        <w:spacing w:line="276" w:lineRule="auto"/>
        <w:jc w:val="both"/>
        <w:rPr>
          <w:noProof/>
          <w:sz w:val="22"/>
          <w:szCs w:val="22"/>
        </w:rPr>
      </w:pPr>
      <w:r w:rsidRPr="002E40AA">
        <w:rPr>
          <w:noProof/>
          <w:sz w:val="22"/>
          <w:szCs w:val="22"/>
        </w:rPr>
        <w:t>Narkotik ve Psikotropik Ürünler Stok ve Sarf Defteri (EK-4)</w:t>
      </w:r>
    </w:p>
    <w:p w:rsidR="005E2097" w:rsidRPr="002E40AA" w:rsidRDefault="005E2097" w:rsidP="005E2097">
      <w:pPr>
        <w:pStyle w:val="ListeParagraf"/>
        <w:numPr>
          <w:ilvl w:val="0"/>
          <w:numId w:val="26"/>
        </w:numPr>
        <w:spacing w:line="276" w:lineRule="auto"/>
        <w:jc w:val="both"/>
        <w:rPr>
          <w:noProof/>
          <w:sz w:val="22"/>
          <w:szCs w:val="22"/>
        </w:rPr>
      </w:pPr>
      <w:r w:rsidRPr="002E40AA">
        <w:rPr>
          <w:noProof/>
          <w:sz w:val="22"/>
          <w:szCs w:val="22"/>
        </w:rPr>
        <w:t>Veteriner Biyolojik Ürün Uygulama ve Nakil Bilgileri Defteri (EK-16A, 16B,16C)</w:t>
      </w:r>
    </w:p>
    <w:p w:rsidR="0068740B" w:rsidRDefault="005E2097" w:rsidP="0068740B">
      <w:pPr>
        <w:pStyle w:val="ListeParagraf"/>
        <w:numPr>
          <w:ilvl w:val="0"/>
          <w:numId w:val="26"/>
        </w:numPr>
        <w:spacing w:line="276" w:lineRule="auto"/>
        <w:jc w:val="both"/>
        <w:rPr>
          <w:noProof/>
          <w:sz w:val="22"/>
          <w:szCs w:val="22"/>
        </w:rPr>
      </w:pPr>
      <w:r w:rsidRPr="002E40AA">
        <w:rPr>
          <w:noProof/>
          <w:sz w:val="22"/>
          <w:szCs w:val="22"/>
        </w:rPr>
        <w:t>Kullanılan/Uygulanan Tıbbi Ürün Bilgileri Defteri (EK-17)</w:t>
      </w:r>
    </w:p>
    <w:p w:rsidR="00B42441" w:rsidRDefault="00B42441" w:rsidP="003D5708">
      <w:pPr>
        <w:pStyle w:val="ListeParagraf"/>
        <w:numPr>
          <w:ilvl w:val="0"/>
          <w:numId w:val="24"/>
        </w:numPr>
        <w:spacing w:line="276" w:lineRule="auto"/>
        <w:ind w:left="426" w:hanging="426"/>
        <w:jc w:val="both"/>
        <w:rPr>
          <w:noProof/>
          <w:sz w:val="22"/>
          <w:szCs w:val="22"/>
        </w:rPr>
      </w:pPr>
      <w:r w:rsidRPr="0068740B">
        <w:rPr>
          <w:noProof/>
          <w:sz w:val="22"/>
          <w:szCs w:val="22"/>
        </w:rPr>
        <w:t>Yukarıda tutulmasının zorunlu olduğu belirtilen defterler elektronik olarak tutulabilir ancak bu durumda eloktronik kayıtların gerekli bilgileri sağlayacak ayrıntıda olması zorunlu olup elektronik kayıtların doğruluğu ve güvenliğinden ilgili veteriner hekim sorumludur.</w:t>
      </w:r>
    </w:p>
    <w:p w:rsidR="00AB2956" w:rsidRPr="003D5708" w:rsidRDefault="00B42441" w:rsidP="003D5708">
      <w:pPr>
        <w:pStyle w:val="ListeParagraf"/>
        <w:numPr>
          <w:ilvl w:val="0"/>
          <w:numId w:val="24"/>
        </w:numPr>
        <w:spacing w:line="276" w:lineRule="auto"/>
        <w:ind w:left="426" w:hanging="426"/>
        <w:jc w:val="both"/>
        <w:rPr>
          <w:noProof/>
          <w:sz w:val="22"/>
          <w:szCs w:val="22"/>
        </w:rPr>
      </w:pPr>
      <w:r w:rsidRPr="003D5708">
        <w:rPr>
          <w:noProof/>
          <w:sz w:val="22"/>
          <w:szCs w:val="22"/>
        </w:rPr>
        <w:t xml:space="preserve">Herhangi bir sebeple bu kayıtların zarar görmesi veya kayıtlarda eksiklik bulunması halinde,  kayıtlar tutulmamış olarak kabul edilir. </w:t>
      </w:r>
    </w:p>
    <w:p w:rsidR="00F017B8" w:rsidRPr="002E40AA" w:rsidRDefault="00F017B8" w:rsidP="00F017B8">
      <w:pPr>
        <w:spacing w:line="276" w:lineRule="auto"/>
        <w:jc w:val="both"/>
        <w:rPr>
          <w:sz w:val="22"/>
          <w:szCs w:val="22"/>
        </w:rPr>
      </w:pPr>
    </w:p>
    <w:p w:rsidR="00F017B8" w:rsidRPr="002E40AA" w:rsidRDefault="00F97563" w:rsidP="003D5708">
      <w:pPr>
        <w:spacing w:line="276" w:lineRule="auto"/>
        <w:ind w:left="426" w:hanging="426"/>
        <w:jc w:val="both"/>
        <w:rPr>
          <w:b/>
          <w:sz w:val="22"/>
          <w:szCs w:val="22"/>
        </w:rPr>
      </w:pPr>
      <w:r>
        <w:rPr>
          <w:b/>
          <w:sz w:val="22"/>
          <w:szCs w:val="22"/>
        </w:rPr>
        <w:t>E</w:t>
      </w:r>
      <w:r w:rsidR="00AC17BF" w:rsidRPr="002E40AA">
        <w:rPr>
          <w:b/>
          <w:sz w:val="22"/>
          <w:szCs w:val="22"/>
        </w:rPr>
        <w:t>-</w:t>
      </w:r>
      <w:r>
        <w:rPr>
          <w:b/>
          <w:sz w:val="22"/>
          <w:szCs w:val="22"/>
        </w:rPr>
        <w:t xml:space="preserve"> </w:t>
      </w:r>
      <w:r w:rsidR="00F017B8" w:rsidRPr="002E40AA">
        <w:rPr>
          <w:b/>
          <w:sz w:val="22"/>
          <w:szCs w:val="22"/>
        </w:rPr>
        <w:t xml:space="preserve">PERAKENDE SATIŞ YERLERİNİN, TIBBİ ÜRÜN TEMİNİNE İZİN </w:t>
      </w:r>
      <w:proofErr w:type="gramStart"/>
      <w:r w:rsidR="00F017B8" w:rsidRPr="002E40AA">
        <w:rPr>
          <w:b/>
          <w:sz w:val="22"/>
          <w:szCs w:val="22"/>
        </w:rPr>
        <w:t xml:space="preserve">VERİLEN </w:t>
      </w:r>
      <w:r w:rsidR="005907FF">
        <w:rPr>
          <w:b/>
          <w:sz w:val="22"/>
          <w:szCs w:val="22"/>
        </w:rPr>
        <w:t xml:space="preserve">  </w:t>
      </w:r>
      <w:r w:rsidR="0068740B">
        <w:rPr>
          <w:b/>
          <w:sz w:val="22"/>
          <w:szCs w:val="22"/>
        </w:rPr>
        <w:t xml:space="preserve">  </w:t>
      </w:r>
      <w:r w:rsidR="003D5708">
        <w:rPr>
          <w:b/>
          <w:sz w:val="22"/>
          <w:szCs w:val="22"/>
        </w:rPr>
        <w:t xml:space="preserve">    </w:t>
      </w:r>
      <w:r w:rsidR="00F017B8" w:rsidRPr="002E40AA">
        <w:rPr>
          <w:b/>
          <w:sz w:val="22"/>
          <w:szCs w:val="22"/>
        </w:rPr>
        <w:t>HAYVANCILIK</w:t>
      </w:r>
      <w:proofErr w:type="gramEnd"/>
      <w:r w:rsidR="00F017B8" w:rsidRPr="002E40AA">
        <w:rPr>
          <w:b/>
          <w:sz w:val="22"/>
          <w:szCs w:val="22"/>
        </w:rPr>
        <w:t xml:space="preserve"> İŞLETMELERİNİN</w:t>
      </w:r>
      <w:r w:rsidR="00F75060">
        <w:rPr>
          <w:b/>
          <w:sz w:val="22"/>
          <w:szCs w:val="22"/>
        </w:rPr>
        <w:t xml:space="preserve"> VE KAMU KURUM/KURULUŞLARININ</w:t>
      </w:r>
      <w:r w:rsidR="00F017B8" w:rsidRPr="002E40AA">
        <w:rPr>
          <w:b/>
          <w:sz w:val="22"/>
          <w:szCs w:val="22"/>
        </w:rPr>
        <w:t xml:space="preserve"> RESMİ KONTROLLERİ VE RESMİ KONTROL BİLDİRİMLERİ</w:t>
      </w:r>
    </w:p>
    <w:p w:rsidR="00F017B8" w:rsidRPr="002E40AA" w:rsidRDefault="00F017B8" w:rsidP="00F017B8">
      <w:pPr>
        <w:spacing w:line="276" w:lineRule="auto"/>
        <w:jc w:val="both"/>
        <w:rPr>
          <w:sz w:val="22"/>
          <w:szCs w:val="22"/>
        </w:rPr>
      </w:pPr>
    </w:p>
    <w:p w:rsidR="00F017B8" w:rsidRDefault="00F017B8" w:rsidP="003D5708">
      <w:pPr>
        <w:pStyle w:val="ListeParagraf"/>
        <w:numPr>
          <w:ilvl w:val="0"/>
          <w:numId w:val="13"/>
        </w:numPr>
        <w:tabs>
          <w:tab w:val="left" w:pos="993"/>
        </w:tabs>
        <w:spacing w:line="276" w:lineRule="auto"/>
        <w:ind w:left="426" w:hanging="426"/>
        <w:jc w:val="both"/>
        <w:rPr>
          <w:sz w:val="22"/>
          <w:szCs w:val="22"/>
        </w:rPr>
      </w:pPr>
      <w:r w:rsidRPr="002E40AA">
        <w:rPr>
          <w:sz w:val="22"/>
          <w:szCs w:val="22"/>
        </w:rPr>
        <w:t xml:space="preserve">Veteriner sağlık ürünleriyle ilgili resmi kontroller, 5996 Sayılı Kanunun EK-2 </w:t>
      </w:r>
      <w:proofErr w:type="gramStart"/>
      <w:r w:rsidRPr="002E40AA">
        <w:rPr>
          <w:sz w:val="22"/>
          <w:szCs w:val="22"/>
        </w:rPr>
        <w:t>kısmında   belirtilen</w:t>
      </w:r>
      <w:proofErr w:type="gramEnd"/>
      <w:r w:rsidRPr="002E40AA">
        <w:rPr>
          <w:sz w:val="22"/>
          <w:szCs w:val="22"/>
        </w:rPr>
        <w:t xml:space="preserve"> meslek mensuplarından oluşan en az iki personel tarafından yapılmalıdır.</w:t>
      </w:r>
    </w:p>
    <w:p w:rsidR="00213369" w:rsidRDefault="00213369" w:rsidP="00213369">
      <w:pPr>
        <w:pStyle w:val="ListeParagraf"/>
        <w:tabs>
          <w:tab w:val="left" w:pos="993"/>
        </w:tabs>
        <w:spacing w:line="276" w:lineRule="auto"/>
        <w:ind w:left="426"/>
        <w:jc w:val="both"/>
        <w:rPr>
          <w:sz w:val="22"/>
          <w:szCs w:val="22"/>
        </w:rPr>
      </w:pPr>
    </w:p>
    <w:p w:rsidR="00213369" w:rsidRDefault="00213369" w:rsidP="00213369">
      <w:pPr>
        <w:pStyle w:val="ListeParagraf"/>
        <w:tabs>
          <w:tab w:val="left" w:pos="993"/>
        </w:tabs>
        <w:spacing w:line="276" w:lineRule="auto"/>
        <w:ind w:left="426"/>
        <w:jc w:val="both"/>
        <w:rPr>
          <w:sz w:val="22"/>
          <w:szCs w:val="22"/>
        </w:rPr>
      </w:pPr>
    </w:p>
    <w:p w:rsidR="007E74B1" w:rsidRDefault="00F017B8" w:rsidP="003D5708">
      <w:pPr>
        <w:pStyle w:val="ListeParagraf"/>
        <w:numPr>
          <w:ilvl w:val="0"/>
          <w:numId w:val="13"/>
        </w:numPr>
        <w:tabs>
          <w:tab w:val="left" w:pos="993"/>
        </w:tabs>
        <w:spacing w:line="276" w:lineRule="auto"/>
        <w:ind w:left="426" w:hanging="426"/>
        <w:jc w:val="both"/>
        <w:rPr>
          <w:sz w:val="22"/>
          <w:szCs w:val="22"/>
        </w:rPr>
      </w:pPr>
      <w:r w:rsidRPr="0068740B">
        <w:rPr>
          <w:sz w:val="22"/>
          <w:szCs w:val="22"/>
        </w:rPr>
        <w:t xml:space="preserve">Perakende satış izinli yerlerinin rutin denetimi, bu yerlerin ruhsat yönetmeliklerinde belirtilen denetimlerle birlikte yapılabilir. </w:t>
      </w:r>
    </w:p>
    <w:p w:rsidR="00F017B8" w:rsidRDefault="00F017B8" w:rsidP="003D5708">
      <w:pPr>
        <w:pStyle w:val="ListeParagraf"/>
        <w:numPr>
          <w:ilvl w:val="0"/>
          <w:numId w:val="13"/>
        </w:numPr>
        <w:tabs>
          <w:tab w:val="left" w:pos="993"/>
        </w:tabs>
        <w:spacing w:line="276" w:lineRule="auto"/>
        <w:ind w:left="426" w:hanging="426"/>
        <w:jc w:val="both"/>
        <w:rPr>
          <w:sz w:val="22"/>
          <w:szCs w:val="22"/>
        </w:rPr>
      </w:pPr>
      <w:r w:rsidRPr="0068740B">
        <w:rPr>
          <w:sz w:val="22"/>
          <w:szCs w:val="22"/>
        </w:rPr>
        <w:t xml:space="preserve">Veteriner tıbbi ürünler ile ilgili </w:t>
      </w:r>
      <w:proofErr w:type="gramStart"/>
      <w:r w:rsidRPr="0068740B">
        <w:rPr>
          <w:sz w:val="22"/>
          <w:szCs w:val="22"/>
        </w:rPr>
        <w:t>yapılan  tüm</w:t>
      </w:r>
      <w:proofErr w:type="gramEnd"/>
      <w:r w:rsidRPr="0068740B">
        <w:rPr>
          <w:sz w:val="22"/>
          <w:szCs w:val="22"/>
        </w:rPr>
        <w:t xml:space="preserve"> denetimler (perakende satış izinli yerlerdeki denetimler, hayvancılık işletm</w:t>
      </w:r>
      <w:r w:rsidR="00ED6B46" w:rsidRPr="0068740B">
        <w:rPr>
          <w:sz w:val="22"/>
          <w:szCs w:val="22"/>
        </w:rPr>
        <w:t>e</w:t>
      </w:r>
      <w:r w:rsidRPr="0068740B">
        <w:rPr>
          <w:sz w:val="22"/>
          <w:szCs w:val="22"/>
        </w:rPr>
        <w:t>leri, şikayet üzerine denetim, izinsiz satış yerleri, kaçak ilaç, yasaklanmış ilaç kullanı</w:t>
      </w:r>
      <w:r w:rsidR="00D80309" w:rsidRPr="0068740B">
        <w:rPr>
          <w:sz w:val="22"/>
          <w:szCs w:val="22"/>
        </w:rPr>
        <w:t xml:space="preserve">mı v.s.) sonucunda düzenlene formlar </w:t>
      </w:r>
      <w:r w:rsidR="00D17372" w:rsidRPr="0068740B">
        <w:rPr>
          <w:sz w:val="22"/>
          <w:szCs w:val="22"/>
        </w:rPr>
        <w:t xml:space="preserve">denetimi takiben </w:t>
      </w:r>
      <w:r w:rsidRPr="0068740B">
        <w:rPr>
          <w:sz w:val="22"/>
          <w:szCs w:val="22"/>
        </w:rPr>
        <w:t xml:space="preserve">Genel Müdürlüğe gönderilir. Bildirim formu öncelikle e-posta ile </w:t>
      </w:r>
      <w:hyperlink r:id="rId12" w:history="1">
        <w:r w:rsidRPr="0068740B">
          <w:rPr>
            <w:rStyle w:val="Kpr"/>
            <w:sz w:val="22"/>
            <w:szCs w:val="22"/>
          </w:rPr>
          <w:t>vsu@tarim.gov.tr</w:t>
        </w:r>
      </w:hyperlink>
      <w:r w:rsidRPr="0068740B">
        <w:rPr>
          <w:sz w:val="22"/>
          <w:szCs w:val="22"/>
        </w:rPr>
        <w:t xml:space="preserve"> adresine daha sonra da yazıyla gönderilmelidir.</w:t>
      </w:r>
    </w:p>
    <w:p w:rsidR="00F017B8" w:rsidRDefault="00F017B8" w:rsidP="003D5708">
      <w:pPr>
        <w:pStyle w:val="ListeParagraf"/>
        <w:numPr>
          <w:ilvl w:val="0"/>
          <w:numId w:val="13"/>
        </w:numPr>
        <w:tabs>
          <w:tab w:val="left" w:pos="993"/>
        </w:tabs>
        <w:spacing w:line="276" w:lineRule="auto"/>
        <w:ind w:left="426" w:hanging="426"/>
        <w:jc w:val="both"/>
        <w:rPr>
          <w:sz w:val="22"/>
          <w:szCs w:val="22"/>
        </w:rPr>
      </w:pPr>
      <w:r w:rsidRPr="003D5708">
        <w:rPr>
          <w:sz w:val="22"/>
          <w:szCs w:val="22"/>
        </w:rPr>
        <w:t xml:space="preserve"> Perakende satış izinl</w:t>
      </w:r>
      <w:r w:rsidR="00F00515" w:rsidRPr="003D5708">
        <w:rPr>
          <w:sz w:val="22"/>
          <w:szCs w:val="22"/>
        </w:rPr>
        <w:t>i yerlerinin rutin denetiminde</w:t>
      </w:r>
      <w:r w:rsidR="00D17372" w:rsidRPr="003D5708">
        <w:rPr>
          <w:sz w:val="22"/>
          <w:szCs w:val="22"/>
        </w:rPr>
        <w:t xml:space="preserve"> EK-1</w:t>
      </w:r>
      <w:r w:rsidR="00F00515" w:rsidRPr="003D5708">
        <w:rPr>
          <w:sz w:val="22"/>
          <w:szCs w:val="22"/>
        </w:rPr>
        <w:t xml:space="preserve">, </w:t>
      </w:r>
      <w:r w:rsidRPr="003D5708">
        <w:rPr>
          <w:sz w:val="22"/>
          <w:szCs w:val="22"/>
        </w:rPr>
        <w:t xml:space="preserve"> </w:t>
      </w:r>
      <w:r w:rsidR="00F00515" w:rsidRPr="003D5708">
        <w:rPr>
          <w:sz w:val="22"/>
          <w:szCs w:val="22"/>
        </w:rPr>
        <w:t>Veteriner Tıbbi Ürün Temin İznine sahip olan işletmeler</w:t>
      </w:r>
      <w:r w:rsidR="00BB1AAC" w:rsidRPr="003D5708">
        <w:rPr>
          <w:sz w:val="22"/>
          <w:szCs w:val="22"/>
        </w:rPr>
        <w:t xml:space="preserve"> ve Yönetmeliğ</w:t>
      </w:r>
      <w:r w:rsidR="00DD65BF" w:rsidRPr="003D5708">
        <w:rPr>
          <w:sz w:val="22"/>
          <w:szCs w:val="22"/>
        </w:rPr>
        <w:t>in 41/3 maddesi gereğ</w:t>
      </w:r>
      <w:r w:rsidR="00BB1AAC" w:rsidRPr="003D5708">
        <w:rPr>
          <w:sz w:val="22"/>
          <w:szCs w:val="22"/>
        </w:rPr>
        <w:t xml:space="preserve">ince izin verilen </w:t>
      </w:r>
      <w:r w:rsidR="00DD65BF" w:rsidRPr="003D5708">
        <w:rPr>
          <w:sz w:val="22"/>
          <w:szCs w:val="22"/>
        </w:rPr>
        <w:t xml:space="preserve">yerlerin </w:t>
      </w:r>
      <w:proofErr w:type="gramStart"/>
      <w:r w:rsidR="00DD65BF" w:rsidRPr="003D5708">
        <w:rPr>
          <w:sz w:val="22"/>
          <w:szCs w:val="22"/>
        </w:rPr>
        <w:t xml:space="preserve">denetimlerinde </w:t>
      </w:r>
      <w:r w:rsidR="00BB1AAC" w:rsidRPr="003D5708">
        <w:rPr>
          <w:sz w:val="22"/>
          <w:szCs w:val="22"/>
        </w:rPr>
        <w:t xml:space="preserve"> EK</w:t>
      </w:r>
      <w:proofErr w:type="gramEnd"/>
      <w:r w:rsidR="00BB1AAC" w:rsidRPr="003D5708">
        <w:rPr>
          <w:sz w:val="22"/>
          <w:szCs w:val="22"/>
        </w:rPr>
        <w:t>-10</w:t>
      </w:r>
      <w:r w:rsidR="00DD65BF" w:rsidRPr="003D5708">
        <w:rPr>
          <w:sz w:val="22"/>
          <w:szCs w:val="22"/>
        </w:rPr>
        <w:t xml:space="preserve"> da</w:t>
      </w:r>
      <w:r w:rsidR="00F00515" w:rsidRPr="003D5708">
        <w:rPr>
          <w:sz w:val="22"/>
          <w:szCs w:val="22"/>
        </w:rPr>
        <w:t xml:space="preserve">  </w:t>
      </w:r>
      <w:r w:rsidRPr="003D5708">
        <w:rPr>
          <w:sz w:val="22"/>
          <w:szCs w:val="22"/>
        </w:rPr>
        <w:t>yer alan denetim formu kullanılmalıdır</w:t>
      </w:r>
      <w:r w:rsidR="00F00515" w:rsidRPr="003D5708">
        <w:rPr>
          <w:sz w:val="22"/>
          <w:szCs w:val="22"/>
        </w:rPr>
        <w:t>.</w:t>
      </w:r>
    </w:p>
    <w:p w:rsidR="00F017B8" w:rsidRDefault="00F017B8" w:rsidP="003D5708">
      <w:pPr>
        <w:pStyle w:val="ListeParagraf"/>
        <w:numPr>
          <w:ilvl w:val="0"/>
          <w:numId w:val="13"/>
        </w:numPr>
        <w:tabs>
          <w:tab w:val="left" w:pos="993"/>
        </w:tabs>
        <w:spacing w:line="276" w:lineRule="auto"/>
        <w:ind w:left="426" w:hanging="426"/>
        <w:jc w:val="both"/>
        <w:rPr>
          <w:sz w:val="22"/>
          <w:szCs w:val="22"/>
        </w:rPr>
      </w:pPr>
      <w:r w:rsidRPr="003D5708">
        <w:rPr>
          <w:sz w:val="22"/>
          <w:szCs w:val="22"/>
        </w:rPr>
        <w:t>İl</w:t>
      </w:r>
      <w:r w:rsidR="0052231A">
        <w:rPr>
          <w:sz w:val="22"/>
          <w:szCs w:val="22"/>
        </w:rPr>
        <w:t xml:space="preserve"> Müdürlüğü depodan ürün temin</w:t>
      </w:r>
      <w:r w:rsidRPr="003D5708">
        <w:rPr>
          <w:sz w:val="22"/>
          <w:szCs w:val="22"/>
        </w:rPr>
        <w:t xml:space="preserve"> izin</w:t>
      </w:r>
      <w:r w:rsidR="0052231A">
        <w:rPr>
          <w:sz w:val="22"/>
          <w:szCs w:val="22"/>
        </w:rPr>
        <w:t>i</w:t>
      </w:r>
      <w:r w:rsidRPr="003D5708">
        <w:rPr>
          <w:sz w:val="22"/>
          <w:szCs w:val="22"/>
        </w:rPr>
        <w:t xml:space="preserve"> verdiği işletmeler</w:t>
      </w:r>
      <w:r w:rsidR="0052231A">
        <w:rPr>
          <w:sz w:val="22"/>
          <w:szCs w:val="22"/>
        </w:rPr>
        <w:t>i</w:t>
      </w:r>
      <w:r w:rsidRPr="003D5708">
        <w:rPr>
          <w:sz w:val="22"/>
          <w:szCs w:val="22"/>
        </w:rPr>
        <w:t xml:space="preserve"> ve işletme v</w:t>
      </w:r>
      <w:r w:rsidR="0052231A">
        <w:rPr>
          <w:sz w:val="22"/>
          <w:szCs w:val="22"/>
        </w:rPr>
        <w:t>eteriner hekimlerini</w:t>
      </w:r>
      <w:r w:rsidRPr="003D5708">
        <w:rPr>
          <w:sz w:val="22"/>
          <w:szCs w:val="22"/>
        </w:rPr>
        <w:t xml:space="preserve"> veteriner tıbbi ürün muhafaza, nakil v</w:t>
      </w:r>
      <w:r w:rsidR="00DD65BF" w:rsidRPr="003D5708">
        <w:rPr>
          <w:sz w:val="22"/>
          <w:szCs w:val="22"/>
        </w:rPr>
        <w:t>e uygulamalarını yılda en az iki</w:t>
      </w:r>
      <w:r w:rsidR="002461D7" w:rsidRPr="003D5708">
        <w:rPr>
          <w:sz w:val="22"/>
          <w:szCs w:val="22"/>
        </w:rPr>
        <w:t xml:space="preserve"> kez</w:t>
      </w:r>
      <w:r w:rsidRPr="003D5708">
        <w:rPr>
          <w:sz w:val="22"/>
          <w:szCs w:val="22"/>
        </w:rPr>
        <w:t xml:space="preserve"> denetlemelidir. Denetim öncesinde, il müdürlüğü izin verilen veteriner ecza deposundan dağıtımı yapılan ürün ve teslimat noktası, teslimat tarihi ve saati(aşılarda) bilgilerini ister. Veteriner ecza deposunun aynı gün içerisinde istenilen bilgileri eksiksiz vermesi zorunludur. Bu nedenle, işletmelere dağıtım yapan depolar, ilgili yönetmelikte de belirtildiği üzere tüm kayıtları hazır halde tutmak zorundadır</w:t>
      </w:r>
      <w:r w:rsidR="00DD65BF" w:rsidRPr="003D5708">
        <w:rPr>
          <w:sz w:val="22"/>
          <w:szCs w:val="22"/>
        </w:rPr>
        <w:t>.</w:t>
      </w:r>
    </w:p>
    <w:p w:rsidR="00F017B8" w:rsidRDefault="00F017B8" w:rsidP="003D5708">
      <w:pPr>
        <w:pStyle w:val="ListeParagraf"/>
        <w:numPr>
          <w:ilvl w:val="0"/>
          <w:numId w:val="13"/>
        </w:numPr>
        <w:tabs>
          <w:tab w:val="left" w:pos="993"/>
        </w:tabs>
        <w:spacing w:line="276" w:lineRule="auto"/>
        <w:ind w:left="426" w:hanging="426"/>
        <w:jc w:val="both"/>
        <w:rPr>
          <w:sz w:val="22"/>
          <w:szCs w:val="22"/>
        </w:rPr>
      </w:pPr>
      <w:r w:rsidRPr="003D5708">
        <w:rPr>
          <w:sz w:val="22"/>
          <w:szCs w:val="22"/>
        </w:rPr>
        <w:t>İstenilen bilgileri zamanında ve tam olarak bildirmeyen veteriner ecza depoları hakkında, deponun bulunduğu yerin il müdürlüğü tarafından 37</w:t>
      </w:r>
      <w:r w:rsidR="001A32D6">
        <w:rPr>
          <w:sz w:val="22"/>
          <w:szCs w:val="22"/>
        </w:rPr>
        <w:t xml:space="preserve"> </w:t>
      </w:r>
      <w:proofErr w:type="spellStart"/>
      <w:r w:rsidRPr="003D5708">
        <w:rPr>
          <w:sz w:val="22"/>
          <w:szCs w:val="22"/>
        </w:rPr>
        <w:t>nci</w:t>
      </w:r>
      <w:proofErr w:type="spellEnd"/>
      <w:r w:rsidRPr="003D5708">
        <w:rPr>
          <w:sz w:val="22"/>
          <w:szCs w:val="22"/>
        </w:rPr>
        <w:t xml:space="preserve"> maddenin 1nci fıkrasının (i) bendinde belirtilen </w:t>
      </w:r>
      <w:proofErr w:type="gramStart"/>
      <w:r w:rsidRPr="003D5708">
        <w:rPr>
          <w:sz w:val="22"/>
          <w:szCs w:val="22"/>
        </w:rPr>
        <w:t>işlem  uygulanır</w:t>
      </w:r>
      <w:proofErr w:type="gramEnd"/>
      <w:r w:rsidRPr="003D5708">
        <w:rPr>
          <w:sz w:val="22"/>
          <w:szCs w:val="22"/>
        </w:rPr>
        <w:t>. Eksiklikler giderilene kadar deponun, izin aldığı hayvancılık işletmeleri</w:t>
      </w:r>
      <w:r w:rsidRPr="003D5708">
        <w:rPr>
          <w:kern w:val="36"/>
          <w:sz w:val="22"/>
          <w:szCs w:val="22"/>
        </w:rPr>
        <w:t>ne</w:t>
      </w:r>
      <w:r w:rsidRPr="003D5708">
        <w:rPr>
          <w:sz w:val="22"/>
          <w:szCs w:val="22"/>
        </w:rPr>
        <w:t xml:space="preserve"> dağıtım yapmasına izin verilmez.</w:t>
      </w:r>
    </w:p>
    <w:p w:rsidR="00DD65BF" w:rsidRDefault="00F017B8" w:rsidP="003D5708">
      <w:pPr>
        <w:pStyle w:val="ListeParagraf"/>
        <w:numPr>
          <w:ilvl w:val="0"/>
          <w:numId w:val="13"/>
        </w:numPr>
        <w:tabs>
          <w:tab w:val="left" w:pos="993"/>
        </w:tabs>
        <w:spacing w:line="276" w:lineRule="auto"/>
        <w:ind w:left="426" w:hanging="426"/>
        <w:jc w:val="both"/>
        <w:rPr>
          <w:sz w:val="22"/>
          <w:szCs w:val="22"/>
        </w:rPr>
      </w:pPr>
      <w:r w:rsidRPr="003D5708">
        <w:rPr>
          <w:sz w:val="22"/>
          <w:szCs w:val="22"/>
        </w:rPr>
        <w:t>İzin öncesi ve sonrası denetimlerde, tespit edilen eksiklikler giderilene kadar, işletmeler</w:t>
      </w:r>
      <w:r w:rsidR="0052231A">
        <w:rPr>
          <w:sz w:val="22"/>
          <w:szCs w:val="22"/>
        </w:rPr>
        <w:t>in</w:t>
      </w:r>
      <w:r w:rsidRPr="003D5708">
        <w:rPr>
          <w:sz w:val="22"/>
          <w:szCs w:val="22"/>
        </w:rPr>
        <w:t xml:space="preserve"> veteriner ecza depolarından veteriner tıbbi ürün teminine izin verilmez. İl Müdürlüğü durumu en kısa sürede yazıyla ilgili veteriner ecza deposuna ya da depolarına ve gerekli görmesi durumunda buralarda görevli veteriner hekimlerin üyesi bulunduğu v</w:t>
      </w:r>
      <w:r w:rsidR="007E74B1" w:rsidRPr="003D5708">
        <w:rPr>
          <w:sz w:val="22"/>
          <w:szCs w:val="22"/>
        </w:rPr>
        <w:t>eteriner hekim odasına bildirir.</w:t>
      </w:r>
    </w:p>
    <w:p w:rsidR="00EB42C8" w:rsidRDefault="00EB42C8" w:rsidP="003D5708">
      <w:pPr>
        <w:pStyle w:val="ListeParagraf"/>
        <w:numPr>
          <w:ilvl w:val="0"/>
          <w:numId w:val="13"/>
        </w:numPr>
        <w:tabs>
          <w:tab w:val="left" w:pos="993"/>
        </w:tabs>
        <w:spacing w:line="276" w:lineRule="auto"/>
        <w:ind w:left="426" w:hanging="426"/>
        <w:jc w:val="both"/>
        <w:rPr>
          <w:sz w:val="22"/>
          <w:szCs w:val="22"/>
        </w:rPr>
      </w:pPr>
      <w:r w:rsidRPr="003D5708">
        <w:rPr>
          <w:sz w:val="22"/>
          <w:szCs w:val="22"/>
        </w:rPr>
        <w:t xml:space="preserve">Perakende satış izinli yerler ve Veteriner Tıbbi Ürün Temin İznine sahip  işletmeler veteriner biyolojik ürünleri soğuk zincir şartlarında muhafaza veya </w:t>
      </w:r>
      <w:proofErr w:type="spellStart"/>
      <w:r w:rsidRPr="003D5708">
        <w:rPr>
          <w:sz w:val="22"/>
          <w:szCs w:val="22"/>
        </w:rPr>
        <w:t>nakletdiği</w:t>
      </w:r>
      <w:proofErr w:type="spellEnd"/>
      <w:r w:rsidRPr="003D5708">
        <w:rPr>
          <w:sz w:val="22"/>
          <w:szCs w:val="22"/>
        </w:rPr>
        <w:t xml:space="preserve">, bu aşamalarda sıcaklık izlemesini </w:t>
      </w:r>
      <w:proofErr w:type="spellStart"/>
      <w:r w:rsidRPr="003D5708">
        <w:rPr>
          <w:sz w:val="22"/>
          <w:szCs w:val="22"/>
        </w:rPr>
        <w:t>yapdığını</w:t>
      </w:r>
      <w:proofErr w:type="spellEnd"/>
      <w:r w:rsidRPr="003D5708">
        <w:rPr>
          <w:sz w:val="22"/>
          <w:szCs w:val="22"/>
        </w:rPr>
        <w:t xml:space="preserve"> ve buna ilişkin kesintisiz izleme kayıtlarını denetim esnasında belgelendirmek </w:t>
      </w:r>
      <w:proofErr w:type="gramStart"/>
      <w:r w:rsidRPr="003D5708">
        <w:rPr>
          <w:sz w:val="22"/>
          <w:szCs w:val="22"/>
        </w:rPr>
        <w:t>zorundadır.Denetim</w:t>
      </w:r>
      <w:proofErr w:type="gramEnd"/>
      <w:r w:rsidRPr="003D5708">
        <w:rPr>
          <w:sz w:val="22"/>
          <w:szCs w:val="22"/>
        </w:rPr>
        <w:t xml:space="preserve"> sırasında bu durumun belgelendirilememesi veya eksiklik </w:t>
      </w:r>
      <w:proofErr w:type="spellStart"/>
      <w:r w:rsidRPr="003D5708">
        <w:rPr>
          <w:sz w:val="22"/>
          <w:szCs w:val="22"/>
        </w:rPr>
        <w:t>tesbit</w:t>
      </w:r>
      <w:proofErr w:type="spellEnd"/>
      <w:r w:rsidRPr="003D5708">
        <w:rPr>
          <w:sz w:val="22"/>
          <w:szCs w:val="22"/>
        </w:rPr>
        <w:t xml:space="preserve"> edilmesi durumunda mevcut veteriner biyolojik ürünlerden ilgili numune alma talimatına uygun olarak  numune alınarak Veteriner Biyolojik Ürün Kontrol Merkezine kontrol ettirilip uygun olduğunun görülmesinden sonra kullanımına izin verilir.Kontrol işlemi sonuçlanana kadar ürünlerin kullanılmasına izin verilmez.Numune gönderim masrafları ve analiz ücretleri ürün sahibi tarafından karşılanır.Kontrol sonucunda uygun olmadığı görülen veya sahibinin kontrol ettirmek istemediği ürünlerin mülkiyeti kamuya geçirilerek imha edilir. İmha masrafları da ürün sahibi tarafından karşılanır. </w:t>
      </w:r>
    </w:p>
    <w:p w:rsidR="00EB42C8" w:rsidRDefault="00F05561" w:rsidP="003D5708">
      <w:pPr>
        <w:pStyle w:val="ListeParagraf"/>
        <w:numPr>
          <w:ilvl w:val="0"/>
          <w:numId w:val="13"/>
        </w:numPr>
        <w:tabs>
          <w:tab w:val="left" w:pos="993"/>
        </w:tabs>
        <w:spacing w:line="276" w:lineRule="auto"/>
        <w:ind w:left="426" w:hanging="426"/>
        <w:jc w:val="both"/>
        <w:rPr>
          <w:sz w:val="22"/>
          <w:szCs w:val="22"/>
        </w:rPr>
      </w:pPr>
      <w:r w:rsidRPr="003D5708">
        <w:rPr>
          <w:sz w:val="22"/>
          <w:szCs w:val="22"/>
        </w:rPr>
        <w:t xml:space="preserve">Denetimde perakende satış yerine veya Veteriner Tıbbi Ürün Temin İzinli işletmeye giren ürünlerin ticari adı, seri numarası, son kullanım tarihi ve miktar bilgileri ile mevcut ürünler, satışı yapılan veya sarf edilen ürünlere ilişkin kayıtlar kontrol edilmelidir.  Denetim sonucunda </w:t>
      </w:r>
      <w:r w:rsidR="00DF615A" w:rsidRPr="003D5708">
        <w:rPr>
          <w:sz w:val="22"/>
          <w:szCs w:val="22"/>
        </w:rPr>
        <w:t xml:space="preserve">uygunsuzluk </w:t>
      </w:r>
      <w:proofErr w:type="spellStart"/>
      <w:r w:rsidR="00DF615A" w:rsidRPr="003D5708">
        <w:rPr>
          <w:sz w:val="22"/>
          <w:szCs w:val="22"/>
        </w:rPr>
        <w:t>tesbit</w:t>
      </w:r>
      <w:proofErr w:type="spellEnd"/>
      <w:r w:rsidR="00DF615A" w:rsidRPr="003D5708">
        <w:rPr>
          <w:sz w:val="22"/>
          <w:szCs w:val="22"/>
        </w:rPr>
        <w:t xml:space="preserve"> edilmesi halinde satış </w:t>
      </w:r>
      <w:proofErr w:type="gramStart"/>
      <w:r w:rsidR="00DF615A" w:rsidRPr="003D5708">
        <w:rPr>
          <w:sz w:val="22"/>
          <w:szCs w:val="22"/>
        </w:rPr>
        <w:t xml:space="preserve">yeri </w:t>
      </w:r>
      <w:r w:rsidRPr="003D5708">
        <w:rPr>
          <w:sz w:val="22"/>
          <w:szCs w:val="22"/>
        </w:rPr>
        <w:t xml:space="preserve"> hakkında</w:t>
      </w:r>
      <w:proofErr w:type="gramEnd"/>
      <w:r w:rsidR="00DF615A" w:rsidRPr="003D5708">
        <w:rPr>
          <w:sz w:val="22"/>
          <w:szCs w:val="22"/>
        </w:rPr>
        <w:t xml:space="preserve"> kanunun ilgili</w:t>
      </w:r>
      <w:r w:rsidR="00D376CF" w:rsidRPr="003D5708">
        <w:rPr>
          <w:sz w:val="22"/>
          <w:szCs w:val="22"/>
        </w:rPr>
        <w:t xml:space="preserve">  maddesi uyarınca işlem yapılacaktır.</w:t>
      </w:r>
    </w:p>
    <w:p w:rsidR="00213369" w:rsidRDefault="00213369" w:rsidP="00213369">
      <w:pPr>
        <w:pStyle w:val="ListeParagraf"/>
        <w:tabs>
          <w:tab w:val="left" w:pos="993"/>
        </w:tabs>
        <w:spacing w:line="276" w:lineRule="auto"/>
        <w:ind w:left="426"/>
        <w:jc w:val="both"/>
        <w:rPr>
          <w:sz w:val="22"/>
          <w:szCs w:val="22"/>
        </w:rPr>
      </w:pPr>
    </w:p>
    <w:p w:rsidR="00213369" w:rsidRDefault="00213369" w:rsidP="00213369">
      <w:pPr>
        <w:pStyle w:val="ListeParagraf"/>
        <w:tabs>
          <w:tab w:val="left" w:pos="993"/>
        </w:tabs>
        <w:spacing w:line="276" w:lineRule="auto"/>
        <w:ind w:left="426"/>
        <w:jc w:val="both"/>
        <w:rPr>
          <w:sz w:val="22"/>
          <w:szCs w:val="22"/>
        </w:rPr>
      </w:pPr>
    </w:p>
    <w:p w:rsidR="00934D87" w:rsidRDefault="00934D87" w:rsidP="00213369">
      <w:pPr>
        <w:pStyle w:val="ListeParagraf"/>
        <w:tabs>
          <w:tab w:val="left" w:pos="993"/>
        </w:tabs>
        <w:spacing w:line="276" w:lineRule="auto"/>
        <w:ind w:left="426"/>
        <w:jc w:val="both"/>
        <w:rPr>
          <w:sz w:val="22"/>
          <w:szCs w:val="22"/>
        </w:rPr>
      </w:pPr>
    </w:p>
    <w:p w:rsidR="00934D87" w:rsidRDefault="00934D87" w:rsidP="00213369">
      <w:pPr>
        <w:pStyle w:val="ListeParagraf"/>
        <w:tabs>
          <w:tab w:val="left" w:pos="993"/>
        </w:tabs>
        <w:spacing w:line="276" w:lineRule="auto"/>
        <w:ind w:left="426"/>
        <w:jc w:val="both"/>
        <w:rPr>
          <w:sz w:val="22"/>
          <w:szCs w:val="22"/>
        </w:rPr>
      </w:pPr>
    </w:p>
    <w:p w:rsidR="00934D87" w:rsidRDefault="00934D87" w:rsidP="00213369">
      <w:pPr>
        <w:pStyle w:val="ListeParagraf"/>
        <w:tabs>
          <w:tab w:val="left" w:pos="993"/>
        </w:tabs>
        <w:spacing w:line="276" w:lineRule="auto"/>
        <w:ind w:left="426"/>
        <w:jc w:val="both"/>
        <w:rPr>
          <w:sz w:val="22"/>
          <w:szCs w:val="22"/>
        </w:rPr>
      </w:pPr>
    </w:p>
    <w:p w:rsidR="00F017B8" w:rsidRPr="003D5708" w:rsidRDefault="00DD65BF" w:rsidP="003D5708">
      <w:pPr>
        <w:pStyle w:val="ListeParagraf"/>
        <w:numPr>
          <w:ilvl w:val="0"/>
          <w:numId w:val="13"/>
        </w:numPr>
        <w:tabs>
          <w:tab w:val="left" w:pos="993"/>
        </w:tabs>
        <w:spacing w:line="276" w:lineRule="auto"/>
        <w:ind w:left="426" w:hanging="426"/>
        <w:jc w:val="both"/>
        <w:rPr>
          <w:sz w:val="22"/>
          <w:szCs w:val="22"/>
        </w:rPr>
      </w:pPr>
      <w:r w:rsidRPr="003D5708">
        <w:rPr>
          <w:sz w:val="22"/>
          <w:szCs w:val="22"/>
        </w:rPr>
        <w:t xml:space="preserve">Veteriner tıbbi ürünler hakkında yönetmeliğin 41 </w:t>
      </w:r>
      <w:proofErr w:type="spellStart"/>
      <w:r w:rsidRPr="003D5708">
        <w:rPr>
          <w:sz w:val="22"/>
          <w:szCs w:val="22"/>
        </w:rPr>
        <w:t>nci</w:t>
      </w:r>
      <w:proofErr w:type="spellEnd"/>
      <w:r w:rsidRPr="003D5708">
        <w:rPr>
          <w:sz w:val="22"/>
          <w:szCs w:val="22"/>
        </w:rPr>
        <w:t xml:space="preserve"> maddesinin 3 </w:t>
      </w:r>
      <w:proofErr w:type="spellStart"/>
      <w:r w:rsidRPr="003D5708">
        <w:rPr>
          <w:sz w:val="22"/>
          <w:szCs w:val="22"/>
        </w:rPr>
        <w:t>ncü</w:t>
      </w:r>
      <w:proofErr w:type="spellEnd"/>
      <w:r w:rsidRPr="003D5708">
        <w:rPr>
          <w:sz w:val="22"/>
          <w:szCs w:val="22"/>
        </w:rPr>
        <w:t xml:space="preserve"> fıkrası kapsamında ürün temin izni alan kamu kurum ve kuruluşları bu çerçevedeki faaliyetleri bakımından Bakanlık denetim elemanları ve ilgili kamu </w:t>
      </w:r>
      <w:r w:rsidR="00F97563">
        <w:rPr>
          <w:sz w:val="22"/>
          <w:szCs w:val="22"/>
        </w:rPr>
        <w:t xml:space="preserve"> </w:t>
      </w:r>
      <w:r w:rsidRPr="003D5708">
        <w:rPr>
          <w:sz w:val="22"/>
          <w:szCs w:val="22"/>
        </w:rPr>
        <w:t xml:space="preserve">kurum ve kuruluşunun görevlendireceği bir personel tarafından birlikte denetlenirler ve denetim sonucunda düzenlenecek rapor Bakanlık ve ilgili kamu kurumunun yönetimine sunulmak üzere imza altına </w:t>
      </w:r>
      <w:proofErr w:type="spellStart"/>
      <w:proofErr w:type="gramStart"/>
      <w:r w:rsidRPr="003D5708">
        <w:rPr>
          <w:sz w:val="22"/>
          <w:szCs w:val="22"/>
        </w:rPr>
        <w:t>alınır.Tesbit</w:t>
      </w:r>
      <w:proofErr w:type="spellEnd"/>
      <w:proofErr w:type="gramEnd"/>
      <w:r w:rsidRPr="003D5708">
        <w:rPr>
          <w:sz w:val="22"/>
          <w:szCs w:val="22"/>
        </w:rPr>
        <w:t xml:space="preserve"> edilen uygunsuzluklarla ilgili olarak 5996 sayılı </w:t>
      </w:r>
      <w:r w:rsidR="007327DE" w:rsidRPr="003D5708">
        <w:rPr>
          <w:sz w:val="22"/>
          <w:szCs w:val="22"/>
        </w:rPr>
        <w:t xml:space="preserve">Kanun ve </w:t>
      </w:r>
      <w:r w:rsidR="007327DE" w:rsidRPr="003D5708">
        <w:rPr>
          <w:rFonts w:eastAsia="ヒラギノ明朝 Pro W3"/>
          <w:sz w:val="22"/>
          <w:szCs w:val="22"/>
        </w:rPr>
        <w:t>Veteriner Tıbbi Ürünler Hakkında Y</w:t>
      </w:r>
      <w:r w:rsidR="00F97563">
        <w:rPr>
          <w:rFonts w:eastAsia="ヒラギノ明朝 Pro W3"/>
          <w:sz w:val="22"/>
          <w:szCs w:val="22"/>
        </w:rPr>
        <w:t>önetmelik hükümleri uygulan</w:t>
      </w:r>
      <w:r w:rsidR="007327DE" w:rsidRPr="003D5708">
        <w:rPr>
          <w:rFonts w:eastAsia="ヒラギノ明朝 Pro W3"/>
          <w:sz w:val="22"/>
          <w:szCs w:val="22"/>
        </w:rPr>
        <w:t>ır.</w:t>
      </w:r>
    </w:p>
    <w:p w:rsidR="00F017B8" w:rsidRPr="002E40AA" w:rsidRDefault="00F017B8" w:rsidP="00F95DF1">
      <w:pPr>
        <w:spacing w:line="276" w:lineRule="auto"/>
        <w:ind w:left="720" w:firstLine="696"/>
        <w:jc w:val="both"/>
        <w:rPr>
          <w:sz w:val="22"/>
          <w:szCs w:val="22"/>
        </w:rPr>
      </w:pPr>
      <w:r w:rsidRPr="002E40AA">
        <w:rPr>
          <w:sz w:val="22"/>
          <w:szCs w:val="22"/>
        </w:rPr>
        <w:t>Bilgilerinizi ve gereğini rica ederim.</w:t>
      </w:r>
    </w:p>
    <w:p w:rsidR="00DF615A" w:rsidRDefault="00DF615A" w:rsidP="00F017B8">
      <w:pPr>
        <w:spacing w:line="276" w:lineRule="auto"/>
        <w:ind w:left="4253"/>
        <w:jc w:val="center"/>
        <w:rPr>
          <w:sz w:val="22"/>
          <w:szCs w:val="22"/>
        </w:rPr>
      </w:pPr>
    </w:p>
    <w:p w:rsidR="001B7212" w:rsidRDefault="001B7212" w:rsidP="00F017B8">
      <w:pPr>
        <w:spacing w:line="276" w:lineRule="auto"/>
        <w:ind w:left="4253"/>
        <w:jc w:val="center"/>
        <w:rPr>
          <w:sz w:val="22"/>
          <w:szCs w:val="22"/>
        </w:rPr>
      </w:pPr>
    </w:p>
    <w:p w:rsidR="0060191A" w:rsidRPr="002E40AA" w:rsidRDefault="0060191A" w:rsidP="005F7D8F">
      <w:pPr>
        <w:spacing w:line="276" w:lineRule="auto"/>
        <w:rPr>
          <w:sz w:val="22"/>
          <w:szCs w:val="22"/>
        </w:rPr>
      </w:pPr>
    </w:p>
    <w:p w:rsidR="007E74B1" w:rsidRPr="002E40AA" w:rsidRDefault="007E74B1" w:rsidP="00F017B8">
      <w:pPr>
        <w:spacing w:line="276" w:lineRule="auto"/>
        <w:ind w:left="4253"/>
        <w:jc w:val="center"/>
        <w:rPr>
          <w:sz w:val="22"/>
          <w:szCs w:val="22"/>
        </w:rPr>
      </w:pPr>
    </w:p>
    <w:p w:rsidR="00F017B8" w:rsidRPr="002E40AA" w:rsidRDefault="003964E9" w:rsidP="005F7D8F">
      <w:pPr>
        <w:spacing w:line="276" w:lineRule="auto"/>
        <w:ind w:left="6372"/>
        <w:jc w:val="center"/>
        <w:rPr>
          <w:sz w:val="22"/>
          <w:szCs w:val="22"/>
        </w:rPr>
      </w:pPr>
      <w:r w:rsidRPr="002E40AA">
        <w:rPr>
          <w:sz w:val="22"/>
          <w:szCs w:val="22"/>
        </w:rPr>
        <w:t>Prof.</w:t>
      </w:r>
      <w:r w:rsidR="005F7D8F">
        <w:rPr>
          <w:sz w:val="22"/>
          <w:szCs w:val="22"/>
        </w:rPr>
        <w:t xml:space="preserve"> </w:t>
      </w:r>
      <w:r w:rsidRPr="002E40AA">
        <w:rPr>
          <w:sz w:val="22"/>
          <w:szCs w:val="22"/>
        </w:rPr>
        <w:t>Dr.</w:t>
      </w:r>
      <w:r w:rsidR="005F7D8F">
        <w:rPr>
          <w:sz w:val="22"/>
          <w:szCs w:val="22"/>
        </w:rPr>
        <w:t xml:space="preserve"> </w:t>
      </w:r>
      <w:r w:rsidRPr="002E40AA">
        <w:rPr>
          <w:sz w:val="22"/>
          <w:szCs w:val="22"/>
        </w:rPr>
        <w:t>İrfan EROL</w:t>
      </w:r>
    </w:p>
    <w:p w:rsidR="005F7D8F" w:rsidRDefault="00F017B8" w:rsidP="005F7D8F">
      <w:pPr>
        <w:spacing w:line="276" w:lineRule="auto"/>
        <w:ind w:left="6372"/>
        <w:jc w:val="center"/>
        <w:rPr>
          <w:sz w:val="22"/>
          <w:szCs w:val="22"/>
        </w:rPr>
      </w:pPr>
      <w:r w:rsidRPr="002E40AA">
        <w:rPr>
          <w:sz w:val="22"/>
          <w:szCs w:val="22"/>
        </w:rPr>
        <w:t>Bakan a.</w:t>
      </w:r>
    </w:p>
    <w:p w:rsidR="00F017B8" w:rsidRPr="002E40AA" w:rsidRDefault="003964E9" w:rsidP="005F7D8F">
      <w:pPr>
        <w:spacing w:line="276" w:lineRule="auto"/>
        <w:ind w:left="6372"/>
        <w:jc w:val="center"/>
        <w:rPr>
          <w:sz w:val="22"/>
          <w:szCs w:val="22"/>
        </w:rPr>
      </w:pPr>
      <w:r w:rsidRPr="002E40AA">
        <w:rPr>
          <w:sz w:val="22"/>
          <w:szCs w:val="22"/>
        </w:rPr>
        <w:t>Genel Müdür</w:t>
      </w:r>
    </w:p>
    <w:p w:rsidR="001B7212" w:rsidRPr="002E40AA" w:rsidRDefault="001B7212" w:rsidP="00F017B8">
      <w:pPr>
        <w:spacing w:line="276" w:lineRule="auto"/>
        <w:jc w:val="both"/>
        <w:rPr>
          <w:sz w:val="22"/>
          <w:szCs w:val="22"/>
          <w:u w:val="single"/>
        </w:rPr>
      </w:pPr>
    </w:p>
    <w:p w:rsidR="00213369" w:rsidRDefault="00213369" w:rsidP="00F017B8">
      <w:pPr>
        <w:spacing w:line="276" w:lineRule="auto"/>
        <w:jc w:val="both"/>
        <w:rPr>
          <w:sz w:val="22"/>
          <w:szCs w:val="22"/>
          <w:u w:val="single"/>
        </w:rPr>
      </w:pPr>
    </w:p>
    <w:p w:rsidR="00F017B8" w:rsidRPr="002E40AA" w:rsidRDefault="00F017B8" w:rsidP="00F017B8">
      <w:pPr>
        <w:spacing w:line="276" w:lineRule="auto"/>
        <w:jc w:val="both"/>
        <w:rPr>
          <w:sz w:val="22"/>
          <w:szCs w:val="22"/>
          <w:u w:val="single"/>
        </w:rPr>
      </w:pPr>
      <w:r w:rsidRPr="002E40AA">
        <w:rPr>
          <w:sz w:val="22"/>
          <w:szCs w:val="22"/>
          <w:u w:val="single"/>
        </w:rPr>
        <w:t>EKLER:</w:t>
      </w:r>
    </w:p>
    <w:p w:rsidR="006B3D72" w:rsidRPr="002E40AA" w:rsidRDefault="00A830D4" w:rsidP="00F017B8">
      <w:pPr>
        <w:spacing w:line="276" w:lineRule="auto"/>
        <w:jc w:val="both"/>
        <w:rPr>
          <w:sz w:val="22"/>
          <w:szCs w:val="22"/>
        </w:rPr>
      </w:pPr>
      <w:r w:rsidRPr="002E40AA">
        <w:rPr>
          <w:sz w:val="22"/>
          <w:szCs w:val="22"/>
        </w:rPr>
        <w:t>EK-1</w:t>
      </w:r>
      <w:r w:rsidR="00CA2940" w:rsidRPr="002E40AA">
        <w:rPr>
          <w:sz w:val="22"/>
          <w:szCs w:val="22"/>
        </w:rPr>
        <w:t>:</w:t>
      </w:r>
      <w:r w:rsidR="006B3D72" w:rsidRPr="002E40AA">
        <w:rPr>
          <w:sz w:val="22"/>
          <w:szCs w:val="22"/>
        </w:rPr>
        <w:t xml:space="preserve">Perakende Satış Yeri Denetim Formu ( </w:t>
      </w:r>
      <w:r w:rsidR="00766348">
        <w:rPr>
          <w:sz w:val="22"/>
          <w:szCs w:val="22"/>
        </w:rPr>
        <w:t>5</w:t>
      </w:r>
      <w:r w:rsidR="003C10FB" w:rsidRPr="002E40AA">
        <w:rPr>
          <w:sz w:val="22"/>
          <w:szCs w:val="22"/>
        </w:rPr>
        <w:t xml:space="preserve"> </w:t>
      </w:r>
      <w:r w:rsidR="006B3D72" w:rsidRPr="002E40AA">
        <w:rPr>
          <w:sz w:val="22"/>
          <w:szCs w:val="22"/>
        </w:rPr>
        <w:t>Sayfa)</w:t>
      </w:r>
    </w:p>
    <w:p w:rsidR="006B3D72" w:rsidRPr="002E40AA" w:rsidRDefault="00A830D4" w:rsidP="006B3D72">
      <w:pPr>
        <w:spacing w:line="276" w:lineRule="auto"/>
        <w:jc w:val="both"/>
        <w:rPr>
          <w:sz w:val="22"/>
          <w:szCs w:val="22"/>
        </w:rPr>
      </w:pPr>
      <w:r w:rsidRPr="002E40AA">
        <w:rPr>
          <w:sz w:val="22"/>
          <w:szCs w:val="22"/>
        </w:rPr>
        <w:t>EK-2</w:t>
      </w:r>
      <w:r w:rsidR="00CA2940" w:rsidRPr="002E40AA">
        <w:rPr>
          <w:sz w:val="22"/>
          <w:szCs w:val="22"/>
        </w:rPr>
        <w:t>:</w:t>
      </w:r>
      <w:r w:rsidR="00707F9C" w:rsidRPr="002E40AA">
        <w:rPr>
          <w:sz w:val="22"/>
          <w:szCs w:val="22"/>
        </w:rPr>
        <w:t xml:space="preserve">Veteriner Tıbbi Ürün </w:t>
      </w:r>
      <w:r w:rsidR="006B3D72" w:rsidRPr="002E40AA">
        <w:rPr>
          <w:sz w:val="22"/>
          <w:szCs w:val="22"/>
        </w:rPr>
        <w:t>Perakende Satış İzni Örneği (1Sayfa)</w:t>
      </w:r>
    </w:p>
    <w:p w:rsidR="00C729C5" w:rsidRPr="002E40AA" w:rsidRDefault="00A830D4" w:rsidP="00F017B8">
      <w:pPr>
        <w:spacing w:line="276" w:lineRule="auto"/>
        <w:jc w:val="both"/>
        <w:rPr>
          <w:sz w:val="22"/>
          <w:szCs w:val="22"/>
        </w:rPr>
      </w:pPr>
      <w:r w:rsidRPr="002E40AA">
        <w:rPr>
          <w:sz w:val="22"/>
          <w:szCs w:val="22"/>
        </w:rPr>
        <w:t>EK-3</w:t>
      </w:r>
      <w:r w:rsidR="00F017B8" w:rsidRPr="002E40AA">
        <w:rPr>
          <w:sz w:val="22"/>
          <w:szCs w:val="22"/>
        </w:rPr>
        <w:t>:</w:t>
      </w:r>
      <w:r w:rsidR="00C729C5" w:rsidRPr="002E40AA">
        <w:rPr>
          <w:sz w:val="22"/>
          <w:szCs w:val="22"/>
        </w:rPr>
        <w:t xml:space="preserve">Veteriner Tıbbi Ürün İzinli </w:t>
      </w:r>
      <w:proofErr w:type="spellStart"/>
      <w:r w:rsidR="00C729C5" w:rsidRPr="002E40AA">
        <w:rPr>
          <w:sz w:val="22"/>
          <w:szCs w:val="22"/>
        </w:rPr>
        <w:t>Parekende</w:t>
      </w:r>
      <w:proofErr w:type="spellEnd"/>
      <w:r w:rsidR="00C729C5" w:rsidRPr="002E40AA">
        <w:rPr>
          <w:sz w:val="22"/>
          <w:szCs w:val="22"/>
        </w:rPr>
        <w:t xml:space="preserve"> Satış Yerleri Listesi</w:t>
      </w:r>
    </w:p>
    <w:p w:rsidR="00A7407A" w:rsidRPr="002E40AA" w:rsidRDefault="00A830D4" w:rsidP="00A7407A">
      <w:pPr>
        <w:pStyle w:val="GvdeMetni2"/>
        <w:spacing w:after="0" w:line="240" w:lineRule="auto"/>
        <w:rPr>
          <w:b/>
          <w:sz w:val="22"/>
          <w:szCs w:val="22"/>
        </w:rPr>
      </w:pPr>
      <w:r w:rsidRPr="002E40AA">
        <w:rPr>
          <w:sz w:val="22"/>
          <w:szCs w:val="22"/>
        </w:rPr>
        <w:t>EK-4</w:t>
      </w:r>
      <w:r w:rsidR="00CA2940" w:rsidRPr="002E40AA">
        <w:rPr>
          <w:sz w:val="22"/>
          <w:szCs w:val="22"/>
        </w:rPr>
        <w:t>:</w:t>
      </w:r>
      <w:r w:rsidR="00A7407A" w:rsidRPr="002E40AA">
        <w:rPr>
          <w:sz w:val="22"/>
          <w:szCs w:val="22"/>
        </w:rPr>
        <w:t xml:space="preserve">Narkotik Ve </w:t>
      </w:r>
      <w:proofErr w:type="spellStart"/>
      <w:r w:rsidR="00A7407A" w:rsidRPr="002E40AA">
        <w:rPr>
          <w:sz w:val="22"/>
          <w:szCs w:val="22"/>
        </w:rPr>
        <w:t>Psikotropik</w:t>
      </w:r>
      <w:proofErr w:type="spellEnd"/>
      <w:r w:rsidR="00A7407A" w:rsidRPr="002E40AA">
        <w:rPr>
          <w:sz w:val="22"/>
          <w:szCs w:val="22"/>
        </w:rPr>
        <w:t xml:space="preserve"> Ürünler Stok Ve Sarf Defteri Örneği</w:t>
      </w:r>
    </w:p>
    <w:p w:rsidR="00F017B8" w:rsidRPr="002E40AA" w:rsidRDefault="00A830D4" w:rsidP="00F017B8">
      <w:pPr>
        <w:spacing w:line="276" w:lineRule="auto"/>
        <w:jc w:val="both"/>
        <w:rPr>
          <w:sz w:val="22"/>
          <w:szCs w:val="22"/>
        </w:rPr>
      </w:pPr>
      <w:r w:rsidRPr="002E40AA">
        <w:rPr>
          <w:sz w:val="22"/>
          <w:szCs w:val="22"/>
        </w:rPr>
        <w:t>EK-5</w:t>
      </w:r>
      <w:r w:rsidR="00CA2940" w:rsidRPr="002E40AA">
        <w:rPr>
          <w:sz w:val="22"/>
          <w:szCs w:val="22"/>
        </w:rPr>
        <w:t>:</w:t>
      </w:r>
      <w:r w:rsidR="008B2376" w:rsidRPr="002E40AA">
        <w:rPr>
          <w:sz w:val="22"/>
          <w:szCs w:val="22"/>
        </w:rPr>
        <w:t>Reçete Kayıt Defteri</w:t>
      </w:r>
    </w:p>
    <w:p w:rsidR="00751A12" w:rsidRPr="002E40AA" w:rsidRDefault="00A830D4" w:rsidP="00751A12">
      <w:pPr>
        <w:spacing w:line="276" w:lineRule="auto"/>
        <w:jc w:val="both"/>
        <w:rPr>
          <w:noProof/>
          <w:sz w:val="22"/>
          <w:szCs w:val="22"/>
        </w:rPr>
      </w:pPr>
      <w:r w:rsidRPr="002E40AA">
        <w:rPr>
          <w:sz w:val="22"/>
          <w:szCs w:val="22"/>
        </w:rPr>
        <w:t>EK-6</w:t>
      </w:r>
      <w:r w:rsidR="00751A12" w:rsidRPr="002E40AA">
        <w:rPr>
          <w:sz w:val="22"/>
          <w:szCs w:val="22"/>
        </w:rPr>
        <w:t>:</w:t>
      </w:r>
      <w:r w:rsidR="00751A12" w:rsidRPr="002E40AA">
        <w:rPr>
          <w:noProof/>
          <w:sz w:val="22"/>
          <w:szCs w:val="22"/>
        </w:rPr>
        <w:t xml:space="preserve">Veteriner Biyolojik Ürün Kayıt Defteri </w:t>
      </w:r>
    </w:p>
    <w:p w:rsidR="00751A12" w:rsidRPr="002E40AA" w:rsidRDefault="00A830D4" w:rsidP="00751A12">
      <w:pPr>
        <w:spacing w:line="276" w:lineRule="auto"/>
        <w:jc w:val="both"/>
        <w:rPr>
          <w:noProof/>
          <w:sz w:val="22"/>
          <w:szCs w:val="22"/>
        </w:rPr>
      </w:pPr>
      <w:r w:rsidRPr="002E40AA">
        <w:rPr>
          <w:sz w:val="22"/>
          <w:szCs w:val="22"/>
        </w:rPr>
        <w:t>EK-7</w:t>
      </w:r>
      <w:r w:rsidR="00751A12" w:rsidRPr="002E40AA">
        <w:rPr>
          <w:sz w:val="22"/>
          <w:szCs w:val="22"/>
        </w:rPr>
        <w:t>:</w:t>
      </w:r>
      <w:r w:rsidR="00751A12" w:rsidRPr="002E40AA">
        <w:rPr>
          <w:noProof/>
          <w:sz w:val="22"/>
          <w:szCs w:val="22"/>
        </w:rPr>
        <w:t>Veteriner Tıbbi Ürün Kayıt Defteri (Vet. Biy. Ürün. Dışındakiler)</w:t>
      </w:r>
    </w:p>
    <w:p w:rsidR="00751A12" w:rsidRPr="002E40AA" w:rsidRDefault="00A830D4" w:rsidP="00751A12">
      <w:pPr>
        <w:spacing w:line="276" w:lineRule="auto"/>
        <w:jc w:val="both"/>
        <w:rPr>
          <w:noProof/>
          <w:sz w:val="22"/>
          <w:szCs w:val="22"/>
        </w:rPr>
      </w:pPr>
      <w:r w:rsidRPr="002E40AA">
        <w:rPr>
          <w:sz w:val="22"/>
          <w:szCs w:val="22"/>
        </w:rPr>
        <w:t>EK-8</w:t>
      </w:r>
      <w:r w:rsidR="00751A12" w:rsidRPr="002E40AA">
        <w:rPr>
          <w:sz w:val="22"/>
          <w:szCs w:val="22"/>
        </w:rPr>
        <w:t>:</w:t>
      </w:r>
      <w:r w:rsidR="00751A12" w:rsidRPr="002E40AA">
        <w:rPr>
          <w:noProof/>
          <w:sz w:val="22"/>
          <w:szCs w:val="22"/>
        </w:rPr>
        <w:t xml:space="preserve">İade-Devir Defteri </w:t>
      </w:r>
    </w:p>
    <w:p w:rsidR="008B2376" w:rsidRPr="002E40AA" w:rsidRDefault="00A830D4" w:rsidP="00F017B8">
      <w:pPr>
        <w:spacing w:line="276" w:lineRule="auto"/>
        <w:jc w:val="both"/>
        <w:rPr>
          <w:sz w:val="22"/>
          <w:szCs w:val="22"/>
        </w:rPr>
      </w:pPr>
      <w:r w:rsidRPr="002E40AA">
        <w:rPr>
          <w:sz w:val="22"/>
          <w:szCs w:val="22"/>
        </w:rPr>
        <w:t>EK-9</w:t>
      </w:r>
      <w:r w:rsidR="00D5070C" w:rsidRPr="002E40AA">
        <w:rPr>
          <w:sz w:val="22"/>
          <w:szCs w:val="22"/>
        </w:rPr>
        <w:t>:</w:t>
      </w:r>
      <w:r w:rsidR="00370D22" w:rsidRPr="002E40AA">
        <w:rPr>
          <w:sz w:val="22"/>
          <w:szCs w:val="22"/>
        </w:rPr>
        <w:t>Veteriner Tıbbi Ürün Temin İzni Dilekçesi</w:t>
      </w:r>
    </w:p>
    <w:p w:rsidR="003C10FB" w:rsidRPr="002E40AA" w:rsidRDefault="00A830D4" w:rsidP="00F017B8">
      <w:pPr>
        <w:spacing w:line="276" w:lineRule="auto"/>
        <w:jc w:val="both"/>
        <w:rPr>
          <w:sz w:val="22"/>
          <w:szCs w:val="22"/>
        </w:rPr>
      </w:pPr>
      <w:r w:rsidRPr="002E40AA">
        <w:rPr>
          <w:sz w:val="22"/>
          <w:szCs w:val="22"/>
        </w:rPr>
        <w:t>EK-10</w:t>
      </w:r>
      <w:r w:rsidR="003C10FB" w:rsidRPr="002E40AA">
        <w:rPr>
          <w:sz w:val="22"/>
          <w:szCs w:val="22"/>
        </w:rPr>
        <w:t>:Veteriner Tıbbi Ürün Temin İzni Denetim Formu (5 Sayfa)</w:t>
      </w:r>
    </w:p>
    <w:p w:rsidR="003C10FB" w:rsidRPr="002E40AA" w:rsidRDefault="00A830D4" w:rsidP="00F017B8">
      <w:pPr>
        <w:spacing w:line="276" w:lineRule="auto"/>
        <w:jc w:val="both"/>
        <w:rPr>
          <w:sz w:val="22"/>
          <w:szCs w:val="22"/>
        </w:rPr>
      </w:pPr>
      <w:r w:rsidRPr="002E40AA">
        <w:rPr>
          <w:sz w:val="22"/>
          <w:szCs w:val="22"/>
        </w:rPr>
        <w:t>EK-11</w:t>
      </w:r>
      <w:r w:rsidR="003C10FB" w:rsidRPr="002E40AA">
        <w:rPr>
          <w:sz w:val="22"/>
          <w:szCs w:val="22"/>
        </w:rPr>
        <w:t>:</w:t>
      </w:r>
      <w:r w:rsidR="00477E15" w:rsidRPr="002E40AA">
        <w:rPr>
          <w:sz w:val="22"/>
          <w:szCs w:val="22"/>
        </w:rPr>
        <w:t>Veteriner Tıbbi Ürün Temin İzni Örneği</w:t>
      </w:r>
    </w:p>
    <w:p w:rsidR="001F2564" w:rsidRPr="002E40AA" w:rsidRDefault="00A830D4" w:rsidP="00F017B8">
      <w:pPr>
        <w:spacing w:line="276" w:lineRule="auto"/>
        <w:jc w:val="both"/>
        <w:rPr>
          <w:sz w:val="22"/>
          <w:szCs w:val="22"/>
        </w:rPr>
      </w:pPr>
      <w:r w:rsidRPr="002E40AA">
        <w:rPr>
          <w:sz w:val="22"/>
          <w:szCs w:val="22"/>
        </w:rPr>
        <w:t>EK-12</w:t>
      </w:r>
      <w:r w:rsidR="001F2564" w:rsidRPr="002E40AA">
        <w:rPr>
          <w:sz w:val="22"/>
          <w:szCs w:val="22"/>
        </w:rPr>
        <w:t>:</w:t>
      </w:r>
      <w:r w:rsidR="00801CC1" w:rsidRPr="002E40AA">
        <w:rPr>
          <w:sz w:val="22"/>
          <w:szCs w:val="22"/>
        </w:rPr>
        <w:t>Veteriner Tıbbi Ürün Temin İzinli İşletme Denetim Defteri</w:t>
      </w:r>
    </w:p>
    <w:p w:rsidR="001F2564" w:rsidRPr="002E40AA" w:rsidRDefault="00A830D4" w:rsidP="00F017B8">
      <w:pPr>
        <w:spacing w:line="276" w:lineRule="auto"/>
        <w:jc w:val="both"/>
        <w:rPr>
          <w:sz w:val="22"/>
          <w:szCs w:val="22"/>
        </w:rPr>
      </w:pPr>
      <w:r w:rsidRPr="002E40AA">
        <w:rPr>
          <w:sz w:val="22"/>
          <w:szCs w:val="22"/>
        </w:rPr>
        <w:t>EK-13</w:t>
      </w:r>
      <w:r w:rsidR="001F2564" w:rsidRPr="002E40AA">
        <w:rPr>
          <w:sz w:val="22"/>
          <w:szCs w:val="22"/>
        </w:rPr>
        <w:t>:</w:t>
      </w:r>
      <w:r w:rsidR="00FA50D5" w:rsidRPr="002E40AA">
        <w:rPr>
          <w:sz w:val="22"/>
          <w:szCs w:val="22"/>
        </w:rPr>
        <w:t>İşletme Hayvan Muayene Kayıt Defteri</w:t>
      </w:r>
    </w:p>
    <w:p w:rsidR="00EB7145" w:rsidRPr="002E40AA" w:rsidRDefault="00766969" w:rsidP="00F017B8">
      <w:pPr>
        <w:spacing w:line="276" w:lineRule="auto"/>
        <w:jc w:val="both"/>
        <w:rPr>
          <w:bCs/>
          <w:color w:val="000000"/>
          <w:sz w:val="22"/>
          <w:szCs w:val="22"/>
        </w:rPr>
      </w:pPr>
      <w:r w:rsidRPr="002E40AA">
        <w:rPr>
          <w:sz w:val="22"/>
          <w:szCs w:val="22"/>
        </w:rPr>
        <w:t>EK-14</w:t>
      </w:r>
      <w:r w:rsidR="00AA61FA" w:rsidRPr="002E40AA">
        <w:rPr>
          <w:sz w:val="22"/>
          <w:szCs w:val="22"/>
        </w:rPr>
        <w:t>:</w:t>
      </w:r>
      <w:r w:rsidR="002D78B8" w:rsidRPr="002E40AA">
        <w:rPr>
          <w:bCs/>
          <w:color w:val="000000"/>
          <w:sz w:val="22"/>
          <w:szCs w:val="22"/>
        </w:rPr>
        <w:t>Yönetmeliğin 41</w:t>
      </w:r>
      <w:r w:rsidR="00EB7145" w:rsidRPr="002E40AA">
        <w:rPr>
          <w:bCs/>
          <w:color w:val="000000"/>
          <w:sz w:val="22"/>
          <w:szCs w:val="22"/>
        </w:rPr>
        <w:t xml:space="preserve"> </w:t>
      </w:r>
      <w:proofErr w:type="spellStart"/>
      <w:r w:rsidR="002D78B8" w:rsidRPr="002E40AA">
        <w:rPr>
          <w:bCs/>
          <w:color w:val="000000"/>
          <w:sz w:val="22"/>
          <w:szCs w:val="22"/>
        </w:rPr>
        <w:t>nci</w:t>
      </w:r>
      <w:proofErr w:type="spellEnd"/>
      <w:r w:rsidR="002D78B8" w:rsidRPr="002E40AA">
        <w:rPr>
          <w:bCs/>
          <w:color w:val="000000"/>
          <w:sz w:val="22"/>
          <w:szCs w:val="22"/>
        </w:rPr>
        <w:t xml:space="preserve"> Maddesinin 4</w:t>
      </w:r>
      <w:r w:rsidRPr="002E40AA">
        <w:rPr>
          <w:bCs/>
          <w:color w:val="000000"/>
          <w:sz w:val="22"/>
          <w:szCs w:val="22"/>
        </w:rPr>
        <w:t xml:space="preserve"> </w:t>
      </w:r>
      <w:proofErr w:type="spellStart"/>
      <w:r w:rsidR="002D78B8" w:rsidRPr="002E40AA">
        <w:rPr>
          <w:bCs/>
          <w:color w:val="000000"/>
          <w:sz w:val="22"/>
          <w:szCs w:val="22"/>
        </w:rPr>
        <w:t>ncü</w:t>
      </w:r>
      <w:proofErr w:type="spellEnd"/>
      <w:r w:rsidR="002D78B8" w:rsidRPr="002E40AA">
        <w:rPr>
          <w:bCs/>
          <w:color w:val="000000"/>
          <w:sz w:val="22"/>
          <w:szCs w:val="22"/>
        </w:rPr>
        <w:t xml:space="preserve"> Fıkrasına</w:t>
      </w:r>
      <w:r w:rsidR="00EB7145" w:rsidRPr="002E40AA">
        <w:rPr>
          <w:bCs/>
          <w:color w:val="000000"/>
          <w:sz w:val="22"/>
          <w:szCs w:val="22"/>
        </w:rPr>
        <w:t xml:space="preserve"> uygun </w:t>
      </w:r>
      <w:proofErr w:type="gramStart"/>
      <w:r w:rsidR="00EB7145" w:rsidRPr="002E40AA">
        <w:rPr>
          <w:bCs/>
          <w:color w:val="000000"/>
          <w:sz w:val="22"/>
          <w:szCs w:val="22"/>
        </w:rPr>
        <w:t>olarak  alınan</w:t>
      </w:r>
      <w:proofErr w:type="gramEnd"/>
      <w:r w:rsidR="00EB7145" w:rsidRPr="002E40AA">
        <w:rPr>
          <w:bCs/>
          <w:color w:val="000000"/>
          <w:sz w:val="22"/>
          <w:szCs w:val="22"/>
        </w:rPr>
        <w:t xml:space="preserve"> Veteriner</w:t>
      </w:r>
      <w:r w:rsidR="002D78B8" w:rsidRPr="002E40AA">
        <w:rPr>
          <w:bCs/>
          <w:color w:val="000000"/>
          <w:sz w:val="22"/>
          <w:szCs w:val="22"/>
        </w:rPr>
        <w:t xml:space="preserve"> </w:t>
      </w:r>
      <w:r w:rsidR="00EB7145" w:rsidRPr="002E40AA">
        <w:rPr>
          <w:bCs/>
          <w:color w:val="000000"/>
          <w:sz w:val="22"/>
          <w:szCs w:val="22"/>
        </w:rPr>
        <w:t xml:space="preserve"> </w:t>
      </w:r>
    </w:p>
    <w:p w:rsidR="001F2564" w:rsidRPr="002E40AA" w:rsidRDefault="00EB7145" w:rsidP="00F017B8">
      <w:pPr>
        <w:spacing w:line="276" w:lineRule="auto"/>
        <w:jc w:val="both"/>
        <w:rPr>
          <w:bCs/>
          <w:color w:val="000000"/>
          <w:sz w:val="22"/>
          <w:szCs w:val="22"/>
        </w:rPr>
      </w:pPr>
      <w:r w:rsidRPr="002E40AA">
        <w:rPr>
          <w:bCs/>
          <w:color w:val="000000"/>
          <w:sz w:val="22"/>
          <w:szCs w:val="22"/>
        </w:rPr>
        <w:t xml:space="preserve">            </w:t>
      </w:r>
      <w:r w:rsidR="00AA61FA" w:rsidRPr="002E40AA">
        <w:rPr>
          <w:bCs/>
          <w:color w:val="000000"/>
          <w:sz w:val="22"/>
          <w:szCs w:val="22"/>
        </w:rPr>
        <w:t>Biyolojik Ürünlerin Dışındaki Veteriner Tıbbi Ürünlerin Kayıt Örneği</w:t>
      </w:r>
      <w:r w:rsidR="002D78B8" w:rsidRPr="002E40AA">
        <w:rPr>
          <w:bCs/>
          <w:color w:val="000000"/>
          <w:sz w:val="22"/>
          <w:szCs w:val="22"/>
        </w:rPr>
        <w:t xml:space="preserve">                                                                   </w:t>
      </w:r>
    </w:p>
    <w:p w:rsidR="001F2564" w:rsidRPr="002E40AA" w:rsidRDefault="00766969" w:rsidP="00F017B8">
      <w:pPr>
        <w:spacing w:line="276" w:lineRule="auto"/>
        <w:jc w:val="both"/>
        <w:rPr>
          <w:b/>
          <w:bCs/>
          <w:color w:val="000000"/>
          <w:sz w:val="22"/>
          <w:szCs w:val="22"/>
        </w:rPr>
      </w:pPr>
      <w:r w:rsidRPr="002E40AA">
        <w:rPr>
          <w:sz w:val="22"/>
          <w:szCs w:val="22"/>
        </w:rPr>
        <w:t>EK-15</w:t>
      </w:r>
      <w:r w:rsidR="001F2564" w:rsidRPr="002E40AA">
        <w:rPr>
          <w:sz w:val="22"/>
          <w:szCs w:val="22"/>
        </w:rPr>
        <w:t>:</w:t>
      </w:r>
      <w:r w:rsidR="006C08AD" w:rsidRPr="002E40AA">
        <w:rPr>
          <w:bCs/>
          <w:color w:val="000000"/>
          <w:sz w:val="22"/>
          <w:szCs w:val="22"/>
        </w:rPr>
        <w:t>Veteriner</w:t>
      </w:r>
      <w:r w:rsidR="006C08AD" w:rsidRPr="002E40AA">
        <w:rPr>
          <w:b/>
          <w:bCs/>
          <w:color w:val="000000"/>
          <w:sz w:val="22"/>
          <w:szCs w:val="22"/>
        </w:rPr>
        <w:t xml:space="preserve"> </w:t>
      </w:r>
      <w:r w:rsidR="006C08AD" w:rsidRPr="002E40AA">
        <w:rPr>
          <w:bCs/>
          <w:color w:val="000000"/>
          <w:sz w:val="22"/>
          <w:szCs w:val="22"/>
        </w:rPr>
        <w:t xml:space="preserve">Tıbbi Ürünler Hakkındaki Yönetmeliğin 41nci Maddesinin 4ncü Fıkrasına </w:t>
      </w:r>
    </w:p>
    <w:p w:rsidR="006C08AD" w:rsidRPr="002E40AA" w:rsidRDefault="006C08AD" w:rsidP="00F017B8">
      <w:pPr>
        <w:spacing w:line="276" w:lineRule="auto"/>
        <w:jc w:val="both"/>
        <w:rPr>
          <w:bCs/>
          <w:color w:val="000000"/>
          <w:sz w:val="22"/>
          <w:szCs w:val="22"/>
        </w:rPr>
      </w:pPr>
      <w:r w:rsidRPr="002E40AA">
        <w:rPr>
          <w:bCs/>
          <w:color w:val="000000"/>
          <w:sz w:val="22"/>
          <w:szCs w:val="22"/>
        </w:rPr>
        <w:tab/>
        <w:t xml:space="preserve">  Uygun Olarak Alınan Veteriner Biyolojik Ürünlerin Kayıt Örneği </w:t>
      </w:r>
    </w:p>
    <w:p w:rsidR="006C08AD" w:rsidRPr="002E40AA" w:rsidRDefault="00766969" w:rsidP="00F017B8">
      <w:pPr>
        <w:spacing w:line="276" w:lineRule="auto"/>
        <w:jc w:val="both"/>
        <w:rPr>
          <w:noProof/>
          <w:sz w:val="22"/>
          <w:szCs w:val="22"/>
        </w:rPr>
      </w:pPr>
      <w:r w:rsidRPr="002E40AA">
        <w:rPr>
          <w:bCs/>
          <w:color w:val="000000"/>
          <w:sz w:val="22"/>
          <w:szCs w:val="22"/>
        </w:rPr>
        <w:t>EK-16</w:t>
      </w:r>
      <w:r w:rsidR="00725118">
        <w:rPr>
          <w:bCs/>
          <w:color w:val="000000"/>
          <w:sz w:val="22"/>
          <w:szCs w:val="22"/>
        </w:rPr>
        <w:t>:</w:t>
      </w:r>
      <w:r w:rsidR="006C08AD" w:rsidRPr="002E40AA">
        <w:rPr>
          <w:bCs/>
          <w:color w:val="000000"/>
          <w:sz w:val="22"/>
          <w:szCs w:val="22"/>
        </w:rPr>
        <w:t>A,B,C:</w:t>
      </w:r>
      <w:r w:rsidR="006C08AD" w:rsidRPr="002E40AA">
        <w:rPr>
          <w:noProof/>
          <w:sz w:val="22"/>
          <w:szCs w:val="22"/>
        </w:rPr>
        <w:t xml:space="preserve"> Veteriner Biyolojik Ürün Uyg</w:t>
      </w:r>
      <w:r w:rsidR="00AA61FA" w:rsidRPr="002E40AA">
        <w:rPr>
          <w:noProof/>
          <w:sz w:val="22"/>
          <w:szCs w:val="22"/>
        </w:rPr>
        <w:t>ulama ve Nakil Bilgileri Defterleri</w:t>
      </w:r>
    </w:p>
    <w:p w:rsidR="006C08AD" w:rsidRPr="002E40AA" w:rsidRDefault="00766969" w:rsidP="00F017B8">
      <w:pPr>
        <w:spacing w:line="276" w:lineRule="auto"/>
        <w:jc w:val="both"/>
        <w:rPr>
          <w:sz w:val="22"/>
          <w:szCs w:val="22"/>
        </w:rPr>
      </w:pPr>
      <w:r w:rsidRPr="002E40AA">
        <w:rPr>
          <w:noProof/>
          <w:sz w:val="22"/>
          <w:szCs w:val="22"/>
        </w:rPr>
        <w:t>EK-17</w:t>
      </w:r>
      <w:r w:rsidR="006C08AD" w:rsidRPr="002E40AA">
        <w:rPr>
          <w:noProof/>
          <w:sz w:val="22"/>
          <w:szCs w:val="22"/>
        </w:rPr>
        <w:t>:</w:t>
      </w:r>
      <w:r w:rsidR="006C08AD" w:rsidRPr="002E40AA">
        <w:rPr>
          <w:sz w:val="22"/>
          <w:szCs w:val="22"/>
        </w:rPr>
        <w:t xml:space="preserve"> İşletmelerde Kullanılan/Uygulanan Tıbbi Ürün Bilgileri Defteri</w:t>
      </w:r>
    </w:p>
    <w:p w:rsidR="00AE3728" w:rsidRPr="002E40AA" w:rsidRDefault="00766969" w:rsidP="00AE3728">
      <w:pPr>
        <w:pStyle w:val="GvdeMetni2"/>
        <w:spacing w:after="0" w:line="240" w:lineRule="auto"/>
        <w:rPr>
          <w:sz w:val="22"/>
          <w:szCs w:val="22"/>
        </w:rPr>
      </w:pPr>
      <w:r w:rsidRPr="002E40AA">
        <w:rPr>
          <w:sz w:val="22"/>
          <w:szCs w:val="22"/>
        </w:rPr>
        <w:t>EK-18</w:t>
      </w:r>
      <w:r w:rsidR="006C08AD" w:rsidRPr="002E40AA">
        <w:rPr>
          <w:sz w:val="22"/>
          <w:szCs w:val="22"/>
        </w:rPr>
        <w:t>:</w:t>
      </w:r>
      <w:r w:rsidR="00AE3728" w:rsidRPr="002E40AA">
        <w:rPr>
          <w:b/>
          <w:sz w:val="22"/>
          <w:szCs w:val="22"/>
        </w:rPr>
        <w:t xml:space="preserve"> </w:t>
      </w:r>
      <w:r w:rsidR="00AE3728" w:rsidRPr="002E40AA">
        <w:rPr>
          <w:sz w:val="22"/>
          <w:szCs w:val="22"/>
        </w:rPr>
        <w:t xml:space="preserve">Süs Kuşları, Akvaryum Ve Egzotik Süs Hayvanları İçin </w:t>
      </w:r>
      <w:proofErr w:type="gramStart"/>
      <w:r w:rsidR="00AE3728" w:rsidRPr="002E40AA">
        <w:rPr>
          <w:sz w:val="22"/>
          <w:szCs w:val="22"/>
        </w:rPr>
        <w:t>İlaç  Satış</w:t>
      </w:r>
      <w:proofErr w:type="gramEnd"/>
      <w:r w:rsidR="00AE3728" w:rsidRPr="002E40AA">
        <w:rPr>
          <w:sz w:val="22"/>
          <w:szCs w:val="22"/>
        </w:rPr>
        <w:t xml:space="preserve"> Belgesi Örneği</w:t>
      </w:r>
    </w:p>
    <w:p w:rsidR="005503BB" w:rsidRDefault="005503BB" w:rsidP="00F017B8">
      <w:pPr>
        <w:spacing w:line="276" w:lineRule="auto"/>
        <w:jc w:val="both"/>
        <w:rPr>
          <w:sz w:val="22"/>
          <w:szCs w:val="22"/>
          <w:u w:val="single"/>
        </w:rPr>
      </w:pPr>
    </w:p>
    <w:p w:rsidR="00F017B8" w:rsidRPr="002E40AA" w:rsidRDefault="00F017B8" w:rsidP="00F017B8">
      <w:pPr>
        <w:spacing w:line="276" w:lineRule="auto"/>
        <w:jc w:val="both"/>
        <w:rPr>
          <w:sz w:val="22"/>
          <w:szCs w:val="22"/>
          <w:u w:val="single"/>
        </w:rPr>
      </w:pPr>
      <w:r w:rsidRPr="002E40AA">
        <w:rPr>
          <w:sz w:val="22"/>
          <w:szCs w:val="22"/>
          <w:u w:val="single"/>
        </w:rPr>
        <w:t>DAĞITIM:</w:t>
      </w:r>
    </w:p>
    <w:p w:rsidR="00F017B8" w:rsidRPr="002E40AA" w:rsidRDefault="00F017B8" w:rsidP="00F017B8">
      <w:pPr>
        <w:spacing w:line="276" w:lineRule="auto"/>
        <w:jc w:val="both"/>
        <w:rPr>
          <w:sz w:val="22"/>
          <w:szCs w:val="22"/>
        </w:rPr>
      </w:pPr>
      <w:r w:rsidRPr="002E40AA">
        <w:rPr>
          <w:sz w:val="22"/>
          <w:szCs w:val="22"/>
        </w:rPr>
        <w:t>81 İl Valiliği (İl Müdürlüğüne)</w:t>
      </w:r>
    </w:p>
    <w:p w:rsidR="00F017B8" w:rsidRPr="002E40AA" w:rsidRDefault="00F017B8" w:rsidP="009213C0">
      <w:pPr>
        <w:tabs>
          <w:tab w:val="left" w:pos="566"/>
        </w:tabs>
        <w:spacing w:line="240" w:lineRule="exact"/>
        <w:rPr>
          <w:rFonts w:eastAsia="ヒラギノ明朝 Pro W3"/>
          <w:sz w:val="22"/>
          <w:szCs w:val="22"/>
        </w:rPr>
        <w:sectPr w:rsidR="00F017B8" w:rsidRPr="002E40AA" w:rsidSect="007B07D9">
          <w:headerReference w:type="default" r:id="rId13"/>
          <w:footerReference w:type="default" r:id="rId14"/>
          <w:type w:val="continuous"/>
          <w:pgSz w:w="11906" w:h="16838" w:code="9"/>
          <w:pgMar w:top="1361" w:right="1361" w:bottom="1361" w:left="1361" w:header="567" w:footer="709" w:gutter="0"/>
          <w:cols w:space="708"/>
          <w:docGrid w:linePitch="360"/>
        </w:sectPr>
      </w:pPr>
    </w:p>
    <w:p w:rsidR="00F017B8" w:rsidRPr="002E40AA" w:rsidRDefault="00F017B8" w:rsidP="009213C0">
      <w:pPr>
        <w:tabs>
          <w:tab w:val="left" w:pos="566"/>
        </w:tabs>
        <w:spacing w:line="240" w:lineRule="exact"/>
        <w:rPr>
          <w:rFonts w:eastAsia="ヒラギノ明朝 Pro W3"/>
          <w:sz w:val="22"/>
          <w:szCs w:val="22"/>
        </w:rPr>
        <w:sectPr w:rsidR="00F017B8" w:rsidRPr="002E40AA" w:rsidSect="00F017B8">
          <w:type w:val="continuous"/>
          <w:pgSz w:w="11906" w:h="16838" w:code="9"/>
          <w:pgMar w:top="1361" w:right="1361" w:bottom="1361" w:left="1361" w:header="567" w:footer="709" w:gutter="0"/>
          <w:cols w:space="708"/>
          <w:docGrid w:linePitch="360"/>
        </w:sectPr>
      </w:pPr>
    </w:p>
    <w:p w:rsidR="008C1342" w:rsidRPr="00934D87" w:rsidRDefault="005B124D" w:rsidP="009213C0">
      <w:pPr>
        <w:tabs>
          <w:tab w:val="left" w:pos="566"/>
        </w:tabs>
        <w:spacing w:line="240" w:lineRule="exact"/>
        <w:rPr>
          <w:rFonts w:eastAsia="ヒラギノ明朝 Pro W3"/>
          <w:sz w:val="22"/>
          <w:szCs w:val="22"/>
        </w:rPr>
      </w:pPr>
      <w:r w:rsidRPr="00934D87">
        <w:rPr>
          <w:rFonts w:eastAsia="ヒラギノ明朝 Pro W3"/>
          <w:sz w:val="22"/>
          <w:szCs w:val="22"/>
        </w:rPr>
        <w:lastRenderedPageBreak/>
        <w:t xml:space="preserve">…/05/2013 </w:t>
      </w:r>
      <w:proofErr w:type="spellStart"/>
      <w:proofErr w:type="gramStart"/>
      <w:r w:rsidRPr="00934D87">
        <w:rPr>
          <w:rFonts w:eastAsia="ヒラギノ明朝 Pro W3"/>
          <w:sz w:val="22"/>
          <w:szCs w:val="22"/>
        </w:rPr>
        <w:t>Vet.Hek</w:t>
      </w:r>
      <w:proofErr w:type="spellEnd"/>
      <w:proofErr w:type="gramEnd"/>
      <w:r w:rsidRPr="00934D87">
        <w:rPr>
          <w:rFonts w:eastAsia="ヒラギノ明朝 Pro W3"/>
          <w:sz w:val="22"/>
          <w:szCs w:val="22"/>
        </w:rPr>
        <w:t>. (ÇGS)</w:t>
      </w:r>
      <w:r w:rsidRPr="00934D87">
        <w:rPr>
          <w:rFonts w:eastAsia="ヒラギノ明朝 Pro W3"/>
          <w:sz w:val="22"/>
          <w:szCs w:val="22"/>
        </w:rPr>
        <w:tab/>
        <w:t>:A.ÖZKAN</w:t>
      </w:r>
    </w:p>
    <w:p w:rsidR="005B124D" w:rsidRPr="00934D87" w:rsidRDefault="005B124D" w:rsidP="005B124D">
      <w:pPr>
        <w:tabs>
          <w:tab w:val="left" w:pos="566"/>
        </w:tabs>
        <w:spacing w:line="240" w:lineRule="exact"/>
        <w:rPr>
          <w:rFonts w:eastAsia="ヒラギノ明朝 Pro W3"/>
          <w:sz w:val="22"/>
          <w:szCs w:val="22"/>
        </w:rPr>
      </w:pPr>
      <w:r w:rsidRPr="00934D87">
        <w:rPr>
          <w:rFonts w:eastAsia="ヒラギノ明朝 Pro W3"/>
          <w:sz w:val="22"/>
          <w:szCs w:val="22"/>
        </w:rPr>
        <w:t xml:space="preserve">…/05/2013 Daire </w:t>
      </w:r>
      <w:proofErr w:type="spellStart"/>
      <w:r w:rsidRPr="00934D87">
        <w:rPr>
          <w:rFonts w:eastAsia="ヒラギノ明朝 Pro W3"/>
          <w:sz w:val="22"/>
          <w:szCs w:val="22"/>
        </w:rPr>
        <w:t>Başk</w:t>
      </w:r>
      <w:proofErr w:type="spellEnd"/>
      <w:r w:rsidR="00934D87">
        <w:rPr>
          <w:rFonts w:eastAsia="ヒラギノ明朝 Pro W3"/>
          <w:sz w:val="22"/>
          <w:szCs w:val="22"/>
        </w:rPr>
        <w:t xml:space="preserve">. </w:t>
      </w:r>
      <w:r w:rsidRPr="00934D87">
        <w:rPr>
          <w:rFonts w:eastAsia="ヒラギノ明朝 Pro W3"/>
          <w:sz w:val="22"/>
          <w:szCs w:val="22"/>
        </w:rPr>
        <w:tab/>
        <w:t>:</w:t>
      </w:r>
      <w:proofErr w:type="spellStart"/>
      <w:proofErr w:type="gramStart"/>
      <w:r w:rsidRPr="00934D87">
        <w:rPr>
          <w:rFonts w:eastAsia="ヒラギノ明朝 Pro W3"/>
          <w:sz w:val="22"/>
          <w:szCs w:val="22"/>
        </w:rPr>
        <w:t>Dr.S.YILMAZ</w:t>
      </w:r>
      <w:proofErr w:type="spellEnd"/>
      <w:proofErr w:type="gramEnd"/>
    </w:p>
    <w:p w:rsidR="005B124D" w:rsidRPr="00B96570" w:rsidRDefault="005B124D" w:rsidP="009213C0">
      <w:pPr>
        <w:tabs>
          <w:tab w:val="left" w:pos="566"/>
        </w:tabs>
        <w:spacing w:line="240" w:lineRule="exact"/>
        <w:rPr>
          <w:rFonts w:eastAsia="ヒラギノ明朝 Pro W3"/>
          <w:sz w:val="22"/>
          <w:szCs w:val="22"/>
        </w:rPr>
      </w:pPr>
      <w:r w:rsidRPr="00934D87">
        <w:rPr>
          <w:rFonts w:eastAsia="ヒラギノ明朝 Pro W3"/>
          <w:sz w:val="22"/>
          <w:szCs w:val="22"/>
        </w:rPr>
        <w:t xml:space="preserve">…/05/2013 Genel </w:t>
      </w:r>
      <w:proofErr w:type="spellStart"/>
      <w:proofErr w:type="gramStart"/>
      <w:r w:rsidRPr="00934D87">
        <w:rPr>
          <w:rFonts w:eastAsia="ヒラギノ明朝 Pro W3"/>
          <w:sz w:val="22"/>
          <w:szCs w:val="22"/>
        </w:rPr>
        <w:t>Müd.Yrd</w:t>
      </w:r>
      <w:proofErr w:type="spellEnd"/>
      <w:proofErr w:type="gramEnd"/>
      <w:r w:rsidRPr="00934D87">
        <w:rPr>
          <w:rFonts w:eastAsia="ヒラギノ明朝 Pro W3"/>
          <w:sz w:val="22"/>
          <w:szCs w:val="22"/>
        </w:rPr>
        <w:tab/>
        <w:t>:H.CAN</w:t>
      </w:r>
    </w:p>
    <w:sectPr w:rsidR="005B124D" w:rsidRPr="00B96570" w:rsidSect="00F017B8">
      <w:type w:val="continuous"/>
      <w:pgSz w:w="11906" w:h="16838" w:code="9"/>
      <w:pgMar w:top="1361" w:right="1361" w:bottom="1361" w:left="1361" w:header="567"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66D" w:rsidRDefault="0022666D">
      <w:r>
        <w:separator/>
      </w:r>
    </w:p>
  </w:endnote>
  <w:endnote w:type="continuationSeparator" w:id="0">
    <w:p w:rsidR="0022666D" w:rsidRDefault="0022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2"/>
    <w:family w:val="swiss"/>
    <w:pitch w:val="variable"/>
    <w:sig w:usb0="E00002FF" w:usb1="4000ACFF" w:usb2="00000001" w:usb3="00000000" w:csb0="000001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Liberation Serif">
    <w:altName w:val="Times New Roman"/>
    <w:charset w:val="00"/>
    <w:family w:val="roman"/>
    <w:pitch w:val="variable"/>
  </w:font>
  <w:font w:name="Liberation Sans">
    <w:altName w:val="Arial"/>
    <w:charset w:val="00"/>
    <w:family w:val="auto"/>
    <w:pitch w:val="variable"/>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66D" w:rsidRPr="007242B0" w:rsidRDefault="0022666D" w:rsidP="0035651D">
    <w:pPr>
      <w:pStyle w:val="Altbilgi"/>
      <w:pBdr>
        <w:bottom w:val="single" w:sz="6" w:space="1" w:color="auto"/>
      </w:pBdr>
      <w:rPr>
        <w:sz w:val="20"/>
        <w:szCs w:val="20"/>
      </w:rPr>
    </w:pPr>
  </w:p>
  <w:p w:rsidR="0022666D" w:rsidRPr="007242B0" w:rsidRDefault="0022666D" w:rsidP="003102F2">
    <w:pPr>
      <w:pStyle w:val="Altbilgi"/>
      <w:rPr>
        <w:sz w:val="20"/>
        <w:szCs w:val="20"/>
      </w:rPr>
    </w:pPr>
    <w:r w:rsidRPr="007242B0">
      <w:rPr>
        <w:sz w:val="20"/>
        <w:szCs w:val="20"/>
      </w:rPr>
      <w:t xml:space="preserve">İnternet Sitesi : </w:t>
    </w:r>
    <w:hyperlink r:id="rId1" w:history="1">
      <w:r w:rsidRPr="007242B0">
        <w:rPr>
          <w:rStyle w:val="Kpr"/>
          <w:sz w:val="20"/>
          <w:szCs w:val="20"/>
        </w:rPr>
        <w:t>www.gkgm.gov.tr</w:t>
      </w:r>
    </w:hyperlink>
    <w:r w:rsidRPr="007242B0">
      <w:rPr>
        <w:rStyle w:val="Kpr"/>
        <w:color w:val="auto"/>
        <w:sz w:val="20"/>
        <w:szCs w:val="20"/>
        <w:u w:val="none"/>
      </w:rPr>
      <w:tab/>
    </w:r>
    <w:r>
      <w:rPr>
        <w:rStyle w:val="Kpr"/>
        <w:color w:val="auto"/>
        <w:sz w:val="20"/>
        <w:szCs w:val="20"/>
        <w:u w:val="none"/>
      </w:rPr>
      <w:t xml:space="preserve">                </w:t>
    </w:r>
    <w:proofErr w:type="gramStart"/>
    <w:r w:rsidRPr="007242B0">
      <w:rPr>
        <w:sz w:val="20"/>
        <w:szCs w:val="20"/>
      </w:rPr>
      <w:t>Tel   :0312</w:t>
    </w:r>
    <w:proofErr w:type="gramEnd"/>
    <w:r w:rsidRPr="007242B0">
      <w:rPr>
        <w:sz w:val="20"/>
        <w:szCs w:val="20"/>
      </w:rPr>
      <w:t xml:space="preserve">-2587591    </w:t>
    </w:r>
    <w:r>
      <w:rPr>
        <w:sz w:val="20"/>
        <w:szCs w:val="20"/>
      </w:rPr>
      <w:t xml:space="preserve">   </w:t>
    </w:r>
    <w:r w:rsidR="003102F2">
      <w:rPr>
        <w:sz w:val="20"/>
        <w:szCs w:val="20"/>
      </w:rPr>
      <w:t xml:space="preserve">    Ayrıntılı Bilgi </w:t>
    </w:r>
    <w:r>
      <w:rPr>
        <w:sz w:val="20"/>
        <w:szCs w:val="20"/>
      </w:rPr>
      <w:t xml:space="preserve">İçin: </w:t>
    </w:r>
    <w:proofErr w:type="spellStart"/>
    <w:r>
      <w:rPr>
        <w:sz w:val="20"/>
        <w:szCs w:val="20"/>
      </w:rPr>
      <w:t>Vet.Hek</w:t>
    </w:r>
    <w:proofErr w:type="spellEnd"/>
    <w:r>
      <w:rPr>
        <w:sz w:val="20"/>
        <w:szCs w:val="20"/>
      </w:rPr>
      <w:t>. Arif ÖZKAN</w:t>
    </w:r>
  </w:p>
  <w:p w:rsidR="0022666D" w:rsidRDefault="0022666D" w:rsidP="0035651D">
    <w:pPr>
      <w:pStyle w:val="Altbilgi"/>
      <w:rPr>
        <w:sz w:val="20"/>
        <w:szCs w:val="20"/>
      </w:rPr>
    </w:pPr>
    <w:r w:rsidRPr="007242B0">
      <w:rPr>
        <w:sz w:val="20"/>
        <w:szCs w:val="20"/>
      </w:rPr>
      <w:t>E-posta           :</w:t>
    </w:r>
    <w:hyperlink r:id="rId2" w:history="1">
      <w:r w:rsidRPr="007242B0">
        <w:rPr>
          <w:rStyle w:val="Kpr"/>
          <w:sz w:val="20"/>
          <w:szCs w:val="20"/>
        </w:rPr>
        <w:t>arif.ozkan@tarim.gov.tr</w:t>
      </w:r>
    </w:hyperlink>
    <w:r>
      <w:rPr>
        <w:sz w:val="20"/>
        <w:szCs w:val="20"/>
      </w:rPr>
      <w:t xml:space="preserve">        </w:t>
    </w:r>
    <w:proofErr w:type="gramStart"/>
    <w:r w:rsidRPr="007242B0">
      <w:rPr>
        <w:sz w:val="20"/>
        <w:szCs w:val="20"/>
      </w:rPr>
      <w:t>Faks :0312</w:t>
    </w:r>
    <w:proofErr w:type="gramEnd"/>
    <w:r w:rsidRPr="007242B0">
      <w:rPr>
        <w:sz w:val="20"/>
        <w:szCs w:val="20"/>
      </w:rPr>
      <w:t>-2587572</w:t>
    </w:r>
    <w:r>
      <w:rPr>
        <w:sz w:val="20"/>
        <w:szCs w:val="20"/>
      </w:rPr>
      <w:t xml:space="preserve">   </w:t>
    </w:r>
    <w:r w:rsidR="003102F2">
      <w:rPr>
        <w:sz w:val="20"/>
        <w:szCs w:val="20"/>
      </w:rPr>
      <w:t xml:space="preserve">                                   Çalışma Grup</w:t>
    </w:r>
    <w:r>
      <w:rPr>
        <w:sz w:val="20"/>
        <w:szCs w:val="20"/>
      </w:rPr>
      <w:t xml:space="preserve"> Sorumlusu                         </w:t>
    </w:r>
    <w:r>
      <w:rPr>
        <w:sz w:val="20"/>
        <w:szCs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66D" w:rsidRDefault="0022666D">
      <w:r>
        <w:separator/>
      </w:r>
    </w:p>
  </w:footnote>
  <w:footnote w:type="continuationSeparator" w:id="0">
    <w:p w:rsidR="0022666D" w:rsidRDefault="00226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Layout w:type="fixed"/>
      <w:tblCellMar>
        <w:left w:w="70" w:type="dxa"/>
        <w:right w:w="70" w:type="dxa"/>
      </w:tblCellMar>
      <w:tblLook w:val="0000" w:firstRow="0" w:lastRow="0" w:firstColumn="0" w:lastColumn="0" w:noHBand="0" w:noVBand="0"/>
    </w:tblPr>
    <w:tblGrid>
      <w:gridCol w:w="1718"/>
      <w:gridCol w:w="5550"/>
      <w:gridCol w:w="2514"/>
    </w:tblGrid>
    <w:tr w:rsidR="0022666D">
      <w:trPr>
        <w:trHeight w:val="907"/>
      </w:trPr>
      <w:tc>
        <w:tcPr>
          <w:tcW w:w="1718" w:type="dxa"/>
        </w:tcPr>
        <w:p w:rsidR="0022666D" w:rsidRDefault="0022666D" w:rsidP="00A039C0">
          <w:pPr>
            <w:pStyle w:val="stbilgi"/>
            <w:tabs>
              <w:tab w:val="clear" w:pos="9072"/>
              <w:tab w:val="right" w:pos="10080"/>
            </w:tabs>
          </w:pPr>
          <w:r>
            <w:rPr>
              <w:noProof/>
            </w:rPr>
            <w:drawing>
              <wp:inline distT="0" distB="0" distL="0" distR="0">
                <wp:extent cx="786765" cy="74993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749935"/>
                        </a:xfrm>
                        <a:prstGeom prst="rect">
                          <a:avLst/>
                        </a:prstGeom>
                        <a:noFill/>
                      </pic:spPr>
                    </pic:pic>
                  </a:graphicData>
                </a:graphic>
              </wp:inline>
            </w:drawing>
          </w:r>
        </w:p>
      </w:tc>
      <w:tc>
        <w:tcPr>
          <w:tcW w:w="5550" w:type="dxa"/>
        </w:tcPr>
        <w:p w:rsidR="0022666D" w:rsidRDefault="0022666D" w:rsidP="00A305E8">
          <w:pPr>
            <w:framePr w:hSpace="141" w:wrap="notBeside" w:hAnchor="margin" w:x="-470" w:y="-518"/>
            <w:jc w:val="center"/>
            <w:rPr>
              <w:b/>
            </w:rPr>
          </w:pPr>
        </w:p>
        <w:p w:rsidR="0022666D" w:rsidRDefault="0022666D" w:rsidP="00A305E8">
          <w:pPr>
            <w:framePr w:hSpace="141" w:wrap="notBeside" w:hAnchor="margin" w:x="-470" w:y="-518"/>
            <w:jc w:val="center"/>
            <w:rPr>
              <w:b/>
            </w:rPr>
          </w:pPr>
          <w:r>
            <w:rPr>
              <w:b/>
            </w:rPr>
            <w:t>T.C.</w:t>
          </w:r>
        </w:p>
        <w:p w:rsidR="0022666D" w:rsidRDefault="00FD72B7" w:rsidP="00A305E8">
          <w:pPr>
            <w:framePr w:hSpace="141" w:wrap="notBeside" w:hAnchor="margin" w:x="-470" w:y="-518"/>
            <w:jc w:val="center"/>
            <w:rPr>
              <w:b/>
            </w:rPr>
          </w:pPr>
          <w:r>
            <w:rPr>
              <w:b/>
            </w:rPr>
            <w:t>GIDA</w:t>
          </w:r>
          <w:r w:rsidR="0022666D">
            <w:rPr>
              <w:b/>
            </w:rPr>
            <w:t xml:space="preserve"> TARIM ve HAYVANCILIK BAKANLIĞI</w:t>
          </w:r>
        </w:p>
        <w:p w:rsidR="0022666D" w:rsidRDefault="0022666D" w:rsidP="00A305E8">
          <w:pPr>
            <w:framePr w:hSpace="141" w:wrap="notBeside" w:hAnchor="margin" w:x="-470" w:y="-518"/>
            <w:jc w:val="center"/>
          </w:pPr>
          <w:r>
            <w:rPr>
              <w:b/>
            </w:rPr>
            <w:t>Gıda ve Kontrol Genel Müdürlüğü</w:t>
          </w:r>
        </w:p>
      </w:tc>
      <w:tc>
        <w:tcPr>
          <w:tcW w:w="2514" w:type="dxa"/>
        </w:tcPr>
        <w:p w:rsidR="0022666D" w:rsidRDefault="0022666D" w:rsidP="00A305E8">
          <w:pPr>
            <w:framePr w:hSpace="141" w:wrap="notBeside" w:hAnchor="margin" w:x="-470" w:y="-518"/>
          </w:pPr>
        </w:p>
      </w:tc>
    </w:tr>
  </w:tbl>
  <w:p w:rsidR="0022666D" w:rsidRDefault="0022666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C6A"/>
    <w:multiLevelType w:val="hybridMultilevel"/>
    <w:tmpl w:val="670CAD42"/>
    <w:lvl w:ilvl="0" w:tplc="2A9E67EA">
      <w:start w:val="1"/>
      <w:numFmt w:val="decimal"/>
      <w:lvlText w:val="%1)"/>
      <w:lvlJc w:val="left"/>
      <w:pPr>
        <w:ind w:left="1440" w:hanging="360"/>
      </w:pPr>
      <w:rPr>
        <w:rFonts w:hint="default"/>
        <w:b w:val="0"/>
      </w:rPr>
    </w:lvl>
    <w:lvl w:ilvl="1" w:tplc="041F0019">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084E3AA6"/>
    <w:multiLevelType w:val="hybridMultilevel"/>
    <w:tmpl w:val="6D3AB09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9012A1B"/>
    <w:multiLevelType w:val="hybridMultilevel"/>
    <w:tmpl w:val="1EA4C2C8"/>
    <w:lvl w:ilvl="0" w:tplc="5AB2EE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1221E6"/>
    <w:multiLevelType w:val="hybridMultilevel"/>
    <w:tmpl w:val="66809530"/>
    <w:lvl w:ilvl="0" w:tplc="68308E8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2975D95"/>
    <w:multiLevelType w:val="hybridMultilevel"/>
    <w:tmpl w:val="D8084C42"/>
    <w:lvl w:ilvl="0" w:tplc="3CCCD304">
      <w:numFmt w:val="bullet"/>
      <w:lvlText w:val="-"/>
      <w:lvlJc w:val="left"/>
      <w:pPr>
        <w:ind w:left="927" w:hanging="360"/>
      </w:pPr>
      <w:rPr>
        <w:rFonts w:ascii="Times New Roman" w:eastAsia="Times New Roman" w:hAnsi="Times New Roman" w:cs="Times New Roman" w:hint="default"/>
      </w:rPr>
    </w:lvl>
    <w:lvl w:ilvl="1" w:tplc="041F0003">
      <w:start w:val="1"/>
      <w:numFmt w:val="bullet"/>
      <w:lvlText w:val="o"/>
      <w:lvlJc w:val="left"/>
      <w:pPr>
        <w:ind w:left="1647" w:hanging="360"/>
      </w:pPr>
      <w:rPr>
        <w:rFonts w:ascii="Courier New" w:hAnsi="Courier New" w:cs="Courier New" w:hint="default"/>
      </w:rPr>
    </w:lvl>
    <w:lvl w:ilvl="2" w:tplc="041F0005">
      <w:start w:val="1"/>
      <w:numFmt w:val="bullet"/>
      <w:lvlText w:val=""/>
      <w:lvlJc w:val="left"/>
      <w:pPr>
        <w:ind w:left="2367" w:hanging="360"/>
      </w:pPr>
      <w:rPr>
        <w:rFonts w:ascii="Wingdings" w:hAnsi="Wingdings" w:hint="default"/>
      </w:rPr>
    </w:lvl>
    <w:lvl w:ilvl="3" w:tplc="041F0001">
      <w:start w:val="1"/>
      <w:numFmt w:val="bullet"/>
      <w:lvlText w:val=""/>
      <w:lvlJc w:val="left"/>
      <w:pPr>
        <w:ind w:left="3087" w:hanging="360"/>
      </w:pPr>
      <w:rPr>
        <w:rFonts w:ascii="Symbol" w:hAnsi="Symbol" w:hint="default"/>
      </w:rPr>
    </w:lvl>
    <w:lvl w:ilvl="4" w:tplc="041F0003">
      <w:start w:val="1"/>
      <w:numFmt w:val="bullet"/>
      <w:lvlText w:val="o"/>
      <w:lvlJc w:val="left"/>
      <w:pPr>
        <w:ind w:left="3807" w:hanging="360"/>
      </w:pPr>
      <w:rPr>
        <w:rFonts w:ascii="Courier New" w:hAnsi="Courier New" w:cs="Courier New" w:hint="default"/>
      </w:rPr>
    </w:lvl>
    <w:lvl w:ilvl="5" w:tplc="041F0005">
      <w:start w:val="1"/>
      <w:numFmt w:val="bullet"/>
      <w:lvlText w:val=""/>
      <w:lvlJc w:val="left"/>
      <w:pPr>
        <w:ind w:left="4527" w:hanging="360"/>
      </w:pPr>
      <w:rPr>
        <w:rFonts w:ascii="Wingdings" w:hAnsi="Wingdings" w:hint="default"/>
      </w:rPr>
    </w:lvl>
    <w:lvl w:ilvl="6" w:tplc="041F0001">
      <w:start w:val="1"/>
      <w:numFmt w:val="bullet"/>
      <w:lvlText w:val=""/>
      <w:lvlJc w:val="left"/>
      <w:pPr>
        <w:ind w:left="5247" w:hanging="360"/>
      </w:pPr>
      <w:rPr>
        <w:rFonts w:ascii="Symbol" w:hAnsi="Symbol" w:hint="default"/>
      </w:rPr>
    </w:lvl>
    <w:lvl w:ilvl="7" w:tplc="041F0003">
      <w:start w:val="1"/>
      <w:numFmt w:val="bullet"/>
      <w:lvlText w:val="o"/>
      <w:lvlJc w:val="left"/>
      <w:pPr>
        <w:ind w:left="5967" w:hanging="360"/>
      </w:pPr>
      <w:rPr>
        <w:rFonts w:ascii="Courier New" w:hAnsi="Courier New" w:cs="Courier New" w:hint="default"/>
      </w:rPr>
    </w:lvl>
    <w:lvl w:ilvl="8" w:tplc="041F0005">
      <w:start w:val="1"/>
      <w:numFmt w:val="bullet"/>
      <w:lvlText w:val=""/>
      <w:lvlJc w:val="left"/>
      <w:pPr>
        <w:ind w:left="6687" w:hanging="360"/>
      </w:pPr>
      <w:rPr>
        <w:rFonts w:ascii="Wingdings" w:hAnsi="Wingdings" w:hint="default"/>
      </w:rPr>
    </w:lvl>
  </w:abstractNum>
  <w:abstractNum w:abstractNumId="5">
    <w:nsid w:val="133058FF"/>
    <w:multiLevelType w:val="hybridMultilevel"/>
    <w:tmpl w:val="35A45412"/>
    <w:lvl w:ilvl="0" w:tplc="041F000F">
      <w:start w:val="1"/>
      <w:numFmt w:val="decimal"/>
      <w:lvlText w:val="%1."/>
      <w:lvlJc w:val="left"/>
      <w:pPr>
        <w:ind w:left="540" w:hanging="360"/>
      </w:pPr>
      <w:rPr>
        <w:rFonts w:hint="default"/>
        <w:b w:val="0"/>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6">
    <w:nsid w:val="180D59FC"/>
    <w:multiLevelType w:val="hybridMultilevel"/>
    <w:tmpl w:val="ACAE120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9F17446"/>
    <w:multiLevelType w:val="hybridMultilevel"/>
    <w:tmpl w:val="D45ED008"/>
    <w:lvl w:ilvl="0" w:tplc="EF8A3BBA">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1B2F1FA6"/>
    <w:multiLevelType w:val="hybridMultilevel"/>
    <w:tmpl w:val="DE086922"/>
    <w:lvl w:ilvl="0" w:tplc="D4B4B49A">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4AE62A9"/>
    <w:multiLevelType w:val="hybridMultilevel"/>
    <w:tmpl w:val="639E337C"/>
    <w:lvl w:ilvl="0" w:tplc="68308E8E">
      <w:start w:val="1"/>
      <w:numFmt w:val="decimal"/>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nsid w:val="2BA809C3"/>
    <w:multiLevelType w:val="hybridMultilevel"/>
    <w:tmpl w:val="A216C792"/>
    <w:lvl w:ilvl="0" w:tplc="A546E496">
      <w:start w:val="1"/>
      <w:numFmt w:val="decimal"/>
      <w:lvlText w:val="%1."/>
      <w:lvlJc w:val="left"/>
      <w:pPr>
        <w:ind w:left="360" w:hanging="360"/>
      </w:pPr>
      <w:rPr>
        <w:rFonts w:ascii="Times New Roman" w:eastAsia="Times New Roman" w:hAnsi="Times New Roman" w:cs="Times New Roman"/>
        <w:b w:val="0"/>
        <w:sz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2C113CBD"/>
    <w:multiLevelType w:val="hybridMultilevel"/>
    <w:tmpl w:val="D45ED008"/>
    <w:lvl w:ilvl="0" w:tplc="EF8A3BBA">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nsid w:val="2CD80AD2"/>
    <w:multiLevelType w:val="hybridMultilevel"/>
    <w:tmpl w:val="720A56F4"/>
    <w:lvl w:ilvl="0" w:tplc="041F000F">
      <w:start w:val="1"/>
      <w:numFmt w:val="decimal"/>
      <w:lvlText w:val="%1."/>
      <w:lvlJc w:val="left"/>
      <w:pPr>
        <w:ind w:left="644"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E0C372A"/>
    <w:multiLevelType w:val="hybridMultilevel"/>
    <w:tmpl w:val="17DCD890"/>
    <w:lvl w:ilvl="0" w:tplc="BEDC88B6">
      <w:start w:val="1"/>
      <w:numFmt w:val="decimal"/>
      <w:lvlText w:val="%1-"/>
      <w:lvlJc w:val="left"/>
      <w:pPr>
        <w:ind w:left="480" w:hanging="360"/>
      </w:pPr>
      <w:rPr>
        <w:rFonts w:hint="default"/>
      </w:r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4">
    <w:nsid w:val="2F0D3CCB"/>
    <w:multiLevelType w:val="hybridMultilevel"/>
    <w:tmpl w:val="79681554"/>
    <w:lvl w:ilvl="0" w:tplc="BF5A820C">
      <w:start w:val="1"/>
      <w:numFmt w:val="decimal"/>
      <w:lvlText w:val="%1-"/>
      <w:lvlJc w:val="left"/>
      <w:pPr>
        <w:ind w:left="540" w:hanging="360"/>
      </w:pPr>
      <w:rPr>
        <w:rFonts w:hint="default"/>
        <w:b/>
        <w:sz w:val="24"/>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15">
    <w:nsid w:val="34F5598B"/>
    <w:multiLevelType w:val="hybridMultilevel"/>
    <w:tmpl w:val="293073EE"/>
    <w:lvl w:ilvl="0" w:tplc="138EA7AE">
      <w:start w:val="1"/>
      <w:numFmt w:val="decimal"/>
      <w:lvlText w:val="%1."/>
      <w:lvlJc w:val="left"/>
      <w:pPr>
        <w:ind w:left="720" w:hanging="42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16">
    <w:nsid w:val="3EF320EB"/>
    <w:multiLevelType w:val="hybridMultilevel"/>
    <w:tmpl w:val="BE42980A"/>
    <w:lvl w:ilvl="0" w:tplc="041F000F">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1406A43"/>
    <w:multiLevelType w:val="hybridMultilevel"/>
    <w:tmpl w:val="051E8BAA"/>
    <w:lvl w:ilvl="0" w:tplc="16B2FC9E">
      <w:start w:val="1"/>
      <w:numFmt w:val="decimal"/>
      <w:lvlText w:val="%1-"/>
      <w:lvlJc w:val="left"/>
      <w:pPr>
        <w:ind w:left="540" w:hanging="360"/>
      </w:pPr>
      <w:rPr>
        <w:rFonts w:hint="default"/>
        <w:b/>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18">
    <w:nsid w:val="446A68AC"/>
    <w:multiLevelType w:val="hybridMultilevel"/>
    <w:tmpl w:val="C06C7608"/>
    <w:lvl w:ilvl="0" w:tplc="5AB2EE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E1B363E"/>
    <w:multiLevelType w:val="hybridMultilevel"/>
    <w:tmpl w:val="71F4F898"/>
    <w:lvl w:ilvl="0" w:tplc="6DC0D2F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nsid w:val="57216766"/>
    <w:multiLevelType w:val="hybridMultilevel"/>
    <w:tmpl w:val="2578B0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DF53815"/>
    <w:multiLevelType w:val="hybridMultilevel"/>
    <w:tmpl w:val="A64EA94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E3B541C"/>
    <w:multiLevelType w:val="hybridMultilevel"/>
    <w:tmpl w:val="C840FA8A"/>
    <w:lvl w:ilvl="0" w:tplc="2130B622">
      <w:start w:val="1"/>
      <w:numFmt w:val="decimal"/>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F6D31F7"/>
    <w:multiLevelType w:val="hybridMultilevel"/>
    <w:tmpl w:val="67A458DA"/>
    <w:lvl w:ilvl="0" w:tplc="26305436">
      <w:start w:val="1"/>
      <w:numFmt w:val="lowerLetter"/>
      <w:lvlText w:val="%1-"/>
      <w:lvlJc w:val="left"/>
      <w:pPr>
        <w:ind w:left="1080" w:hanging="360"/>
      </w:pPr>
      <w:rPr>
        <w:rFonts w:hint="default"/>
        <w:b w:val="0"/>
        <w:color w:val="auto"/>
        <w:sz w:val="22"/>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nsid w:val="692F7F65"/>
    <w:multiLevelType w:val="hybridMultilevel"/>
    <w:tmpl w:val="293073EE"/>
    <w:lvl w:ilvl="0" w:tplc="138EA7AE">
      <w:start w:val="1"/>
      <w:numFmt w:val="decimal"/>
      <w:lvlText w:val="%1."/>
      <w:lvlJc w:val="left"/>
      <w:pPr>
        <w:ind w:left="720" w:hanging="42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25">
    <w:nsid w:val="71657915"/>
    <w:multiLevelType w:val="hybridMultilevel"/>
    <w:tmpl w:val="B5889AB0"/>
    <w:lvl w:ilvl="0" w:tplc="5E0078CC">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6">
    <w:nsid w:val="72CD657A"/>
    <w:multiLevelType w:val="hybridMultilevel"/>
    <w:tmpl w:val="9F7AB384"/>
    <w:lvl w:ilvl="0" w:tplc="E97E3708">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7">
    <w:nsid w:val="75C135EF"/>
    <w:multiLevelType w:val="hybridMultilevel"/>
    <w:tmpl w:val="0B06439E"/>
    <w:lvl w:ilvl="0" w:tplc="D79E8BAE">
      <w:start w:val="4"/>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AC36656"/>
    <w:multiLevelType w:val="hybridMultilevel"/>
    <w:tmpl w:val="8A7C2C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CF92ABC"/>
    <w:multiLevelType w:val="hybridMultilevel"/>
    <w:tmpl w:val="EE220E7A"/>
    <w:lvl w:ilvl="0" w:tplc="5C06D3A4">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num w:numId="1">
    <w:abstractNumId w:val="4"/>
  </w:num>
  <w:num w:numId="2">
    <w:abstractNumId w:val="9"/>
  </w:num>
  <w:num w:numId="3">
    <w:abstractNumId w:val="29"/>
  </w:num>
  <w:num w:numId="4">
    <w:abstractNumId w:val="25"/>
  </w:num>
  <w:num w:numId="5">
    <w:abstractNumId w:val="21"/>
  </w:num>
  <w:num w:numId="6">
    <w:abstractNumId w:val="12"/>
  </w:num>
  <w:num w:numId="7">
    <w:abstractNumId w:val="20"/>
  </w:num>
  <w:num w:numId="8">
    <w:abstractNumId w:val="16"/>
  </w:num>
  <w:num w:numId="9">
    <w:abstractNumId w:val="23"/>
  </w:num>
  <w:num w:numId="10">
    <w:abstractNumId w:val="3"/>
  </w:num>
  <w:num w:numId="11">
    <w:abstractNumId w:val="26"/>
  </w:num>
  <w:num w:numId="12">
    <w:abstractNumId w:val="13"/>
  </w:num>
  <w:num w:numId="13">
    <w:abstractNumId w:val="11"/>
  </w:num>
  <w:num w:numId="14">
    <w:abstractNumId w:val="27"/>
  </w:num>
  <w:num w:numId="15">
    <w:abstractNumId w:val="6"/>
  </w:num>
  <w:num w:numId="16">
    <w:abstractNumId w:val="1"/>
  </w:num>
  <w:num w:numId="17">
    <w:abstractNumId w:val="8"/>
  </w:num>
  <w:num w:numId="18">
    <w:abstractNumId w:val="0"/>
  </w:num>
  <w:num w:numId="19">
    <w:abstractNumId w:val="15"/>
  </w:num>
  <w:num w:numId="20">
    <w:abstractNumId w:val="24"/>
  </w:num>
  <w:num w:numId="21">
    <w:abstractNumId w:val="14"/>
  </w:num>
  <w:num w:numId="22">
    <w:abstractNumId w:val="18"/>
  </w:num>
  <w:num w:numId="23">
    <w:abstractNumId w:val="2"/>
  </w:num>
  <w:num w:numId="24">
    <w:abstractNumId w:val="5"/>
  </w:num>
  <w:num w:numId="25">
    <w:abstractNumId w:val="17"/>
  </w:num>
  <w:num w:numId="26">
    <w:abstractNumId w:val="19"/>
  </w:num>
  <w:num w:numId="27">
    <w:abstractNumId w:val="22"/>
  </w:num>
  <w:num w:numId="28">
    <w:abstractNumId w:val="28"/>
  </w:num>
  <w:num w:numId="29">
    <w:abstractNumId w:val="10"/>
  </w:num>
  <w:num w:numId="3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activeWritingStyle w:appName="MSWord" w:lang="tr-TR"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08"/>
  <w:hyphenationZone w:val="425"/>
  <w:defaultTableStyle w:val="TabloTemas"/>
  <w:drawingGridHorizontalSpacing w:val="57"/>
  <w:noPunctuationKerning/>
  <w:characterSpacingControl w:val="doNotCompress"/>
  <w:hdrShapeDefaults>
    <o:shapedefaults v:ext="edit" spidmax="295937"/>
  </w:hdrShapeDefaults>
  <w:footnotePr>
    <w:footnote w:id="-1"/>
    <w:footnote w:id="0"/>
  </w:footnotePr>
  <w:endnotePr>
    <w:endnote w:id="-1"/>
    <w:endnote w:id="0"/>
  </w:endnotePr>
  <w:compat>
    <w:compatSetting w:name="compatibilityMode" w:uri="http://schemas.microsoft.com/office/word" w:val="12"/>
  </w:compat>
  <w:rsids>
    <w:rsidRoot w:val="0021190F"/>
    <w:rsid w:val="000012FB"/>
    <w:rsid w:val="000044FD"/>
    <w:rsid w:val="00004593"/>
    <w:rsid w:val="00004BDD"/>
    <w:rsid w:val="000055EF"/>
    <w:rsid w:val="00006310"/>
    <w:rsid w:val="000075FF"/>
    <w:rsid w:val="000077E2"/>
    <w:rsid w:val="00010834"/>
    <w:rsid w:val="00011623"/>
    <w:rsid w:val="0001173B"/>
    <w:rsid w:val="00011EE6"/>
    <w:rsid w:val="00012627"/>
    <w:rsid w:val="00012E80"/>
    <w:rsid w:val="00013CB0"/>
    <w:rsid w:val="00013E13"/>
    <w:rsid w:val="00013E92"/>
    <w:rsid w:val="00013F73"/>
    <w:rsid w:val="00014216"/>
    <w:rsid w:val="0001426D"/>
    <w:rsid w:val="000144FF"/>
    <w:rsid w:val="00014645"/>
    <w:rsid w:val="000149BD"/>
    <w:rsid w:val="00015303"/>
    <w:rsid w:val="00015476"/>
    <w:rsid w:val="00016C04"/>
    <w:rsid w:val="00016C70"/>
    <w:rsid w:val="00017071"/>
    <w:rsid w:val="000173CE"/>
    <w:rsid w:val="00017492"/>
    <w:rsid w:val="000202B7"/>
    <w:rsid w:val="00020432"/>
    <w:rsid w:val="00020611"/>
    <w:rsid w:val="00020DE9"/>
    <w:rsid w:val="00020F11"/>
    <w:rsid w:val="000237FF"/>
    <w:rsid w:val="00023E03"/>
    <w:rsid w:val="00024034"/>
    <w:rsid w:val="00024B3A"/>
    <w:rsid w:val="000250AD"/>
    <w:rsid w:val="000256D5"/>
    <w:rsid w:val="00025990"/>
    <w:rsid w:val="00026E36"/>
    <w:rsid w:val="00026FA0"/>
    <w:rsid w:val="00027419"/>
    <w:rsid w:val="00027CA7"/>
    <w:rsid w:val="00030A30"/>
    <w:rsid w:val="00030BDB"/>
    <w:rsid w:val="00030F0F"/>
    <w:rsid w:val="0003151A"/>
    <w:rsid w:val="00031B13"/>
    <w:rsid w:val="00031CA2"/>
    <w:rsid w:val="00031E9E"/>
    <w:rsid w:val="00032165"/>
    <w:rsid w:val="00034929"/>
    <w:rsid w:val="000355D5"/>
    <w:rsid w:val="00035908"/>
    <w:rsid w:val="0003597B"/>
    <w:rsid w:val="00035D97"/>
    <w:rsid w:val="000363BD"/>
    <w:rsid w:val="0003701E"/>
    <w:rsid w:val="00037352"/>
    <w:rsid w:val="00037FEF"/>
    <w:rsid w:val="0004004B"/>
    <w:rsid w:val="00040733"/>
    <w:rsid w:val="00040998"/>
    <w:rsid w:val="0004102D"/>
    <w:rsid w:val="00042644"/>
    <w:rsid w:val="00042F65"/>
    <w:rsid w:val="0004311B"/>
    <w:rsid w:val="000431E4"/>
    <w:rsid w:val="00044D93"/>
    <w:rsid w:val="00045192"/>
    <w:rsid w:val="00045914"/>
    <w:rsid w:val="00046327"/>
    <w:rsid w:val="00046435"/>
    <w:rsid w:val="00046792"/>
    <w:rsid w:val="000467B1"/>
    <w:rsid w:val="0004696E"/>
    <w:rsid w:val="00046A20"/>
    <w:rsid w:val="00050B02"/>
    <w:rsid w:val="00050C3B"/>
    <w:rsid w:val="0005135A"/>
    <w:rsid w:val="00052E56"/>
    <w:rsid w:val="0005370E"/>
    <w:rsid w:val="00053E7F"/>
    <w:rsid w:val="000543F1"/>
    <w:rsid w:val="00054A0F"/>
    <w:rsid w:val="000559C4"/>
    <w:rsid w:val="0005650F"/>
    <w:rsid w:val="00057784"/>
    <w:rsid w:val="0005790C"/>
    <w:rsid w:val="00057DFF"/>
    <w:rsid w:val="00060AEB"/>
    <w:rsid w:val="00060CF7"/>
    <w:rsid w:val="000618C5"/>
    <w:rsid w:val="00061F20"/>
    <w:rsid w:val="00062712"/>
    <w:rsid w:val="00062771"/>
    <w:rsid w:val="000630ED"/>
    <w:rsid w:val="00063194"/>
    <w:rsid w:val="000633E0"/>
    <w:rsid w:val="0006383F"/>
    <w:rsid w:val="00063F27"/>
    <w:rsid w:val="00064EAE"/>
    <w:rsid w:val="00065A20"/>
    <w:rsid w:val="000664B6"/>
    <w:rsid w:val="0006775E"/>
    <w:rsid w:val="000709CB"/>
    <w:rsid w:val="000710F4"/>
    <w:rsid w:val="000715CE"/>
    <w:rsid w:val="00071C43"/>
    <w:rsid w:val="00072822"/>
    <w:rsid w:val="00072E0E"/>
    <w:rsid w:val="00073C8F"/>
    <w:rsid w:val="00073E43"/>
    <w:rsid w:val="00073F25"/>
    <w:rsid w:val="00074375"/>
    <w:rsid w:val="0007581A"/>
    <w:rsid w:val="000760AE"/>
    <w:rsid w:val="00076159"/>
    <w:rsid w:val="000763BC"/>
    <w:rsid w:val="00077821"/>
    <w:rsid w:val="00080173"/>
    <w:rsid w:val="00080668"/>
    <w:rsid w:val="0008110D"/>
    <w:rsid w:val="00081547"/>
    <w:rsid w:val="000817C1"/>
    <w:rsid w:val="00082624"/>
    <w:rsid w:val="000829F0"/>
    <w:rsid w:val="000834BD"/>
    <w:rsid w:val="00083610"/>
    <w:rsid w:val="00083BDB"/>
    <w:rsid w:val="000845A6"/>
    <w:rsid w:val="00090E1F"/>
    <w:rsid w:val="00090F96"/>
    <w:rsid w:val="00091F48"/>
    <w:rsid w:val="000923D2"/>
    <w:rsid w:val="000938B3"/>
    <w:rsid w:val="00093A5A"/>
    <w:rsid w:val="00093CE0"/>
    <w:rsid w:val="00094466"/>
    <w:rsid w:val="00094919"/>
    <w:rsid w:val="00094E31"/>
    <w:rsid w:val="00095309"/>
    <w:rsid w:val="0009548E"/>
    <w:rsid w:val="00095A02"/>
    <w:rsid w:val="00095B9E"/>
    <w:rsid w:val="00096AFB"/>
    <w:rsid w:val="00096FBB"/>
    <w:rsid w:val="000A0261"/>
    <w:rsid w:val="000A04E7"/>
    <w:rsid w:val="000A2528"/>
    <w:rsid w:val="000A2FE4"/>
    <w:rsid w:val="000A3A5B"/>
    <w:rsid w:val="000A48E6"/>
    <w:rsid w:val="000A599E"/>
    <w:rsid w:val="000A6747"/>
    <w:rsid w:val="000A69D6"/>
    <w:rsid w:val="000A6EE6"/>
    <w:rsid w:val="000A6EF0"/>
    <w:rsid w:val="000A72A4"/>
    <w:rsid w:val="000A755E"/>
    <w:rsid w:val="000A7A8E"/>
    <w:rsid w:val="000A7AFB"/>
    <w:rsid w:val="000B14A1"/>
    <w:rsid w:val="000B2512"/>
    <w:rsid w:val="000B2858"/>
    <w:rsid w:val="000B403D"/>
    <w:rsid w:val="000B4892"/>
    <w:rsid w:val="000B4EC1"/>
    <w:rsid w:val="000B4FDE"/>
    <w:rsid w:val="000B5556"/>
    <w:rsid w:val="000B5617"/>
    <w:rsid w:val="000B5A2F"/>
    <w:rsid w:val="000C0B38"/>
    <w:rsid w:val="000C159C"/>
    <w:rsid w:val="000C219B"/>
    <w:rsid w:val="000C3D13"/>
    <w:rsid w:val="000C4691"/>
    <w:rsid w:val="000C53C1"/>
    <w:rsid w:val="000C670D"/>
    <w:rsid w:val="000C6761"/>
    <w:rsid w:val="000C6BCE"/>
    <w:rsid w:val="000C742A"/>
    <w:rsid w:val="000D06DD"/>
    <w:rsid w:val="000D1C3B"/>
    <w:rsid w:val="000D1D5D"/>
    <w:rsid w:val="000D4506"/>
    <w:rsid w:val="000D6CBE"/>
    <w:rsid w:val="000D70E5"/>
    <w:rsid w:val="000D73FE"/>
    <w:rsid w:val="000D7847"/>
    <w:rsid w:val="000E0CC3"/>
    <w:rsid w:val="000E18DF"/>
    <w:rsid w:val="000E1B27"/>
    <w:rsid w:val="000E39CF"/>
    <w:rsid w:val="000E4591"/>
    <w:rsid w:val="000E464A"/>
    <w:rsid w:val="000E470B"/>
    <w:rsid w:val="000E4F14"/>
    <w:rsid w:val="000E5569"/>
    <w:rsid w:val="000E5647"/>
    <w:rsid w:val="000E5976"/>
    <w:rsid w:val="000E6195"/>
    <w:rsid w:val="000E6EE7"/>
    <w:rsid w:val="000F0C90"/>
    <w:rsid w:val="000F12B9"/>
    <w:rsid w:val="000F1673"/>
    <w:rsid w:val="000F2320"/>
    <w:rsid w:val="000F3619"/>
    <w:rsid w:val="000F3EA2"/>
    <w:rsid w:val="000F435D"/>
    <w:rsid w:val="000F4F98"/>
    <w:rsid w:val="000F545A"/>
    <w:rsid w:val="000F6D69"/>
    <w:rsid w:val="000F7218"/>
    <w:rsid w:val="000F7D38"/>
    <w:rsid w:val="000F7D68"/>
    <w:rsid w:val="000F7DD3"/>
    <w:rsid w:val="0010121E"/>
    <w:rsid w:val="00101687"/>
    <w:rsid w:val="001021BA"/>
    <w:rsid w:val="00103430"/>
    <w:rsid w:val="00103AA9"/>
    <w:rsid w:val="00103F91"/>
    <w:rsid w:val="00104530"/>
    <w:rsid w:val="00106CC5"/>
    <w:rsid w:val="00106E71"/>
    <w:rsid w:val="001102AF"/>
    <w:rsid w:val="00110DEF"/>
    <w:rsid w:val="00111FB9"/>
    <w:rsid w:val="001131AB"/>
    <w:rsid w:val="00113B32"/>
    <w:rsid w:val="00113F13"/>
    <w:rsid w:val="00113FBD"/>
    <w:rsid w:val="001164B0"/>
    <w:rsid w:val="00120BC7"/>
    <w:rsid w:val="00121F9F"/>
    <w:rsid w:val="00122C6F"/>
    <w:rsid w:val="00123F61"/>
    <w:rsid w:val="0012503A"/>
    <w:rsid w:val="001251A8"/>
    <w:rsid w:val="001253C9"/>
    <w:rsid w:val="0012543E"/>
    <w:rsid w:val="00125D76"/>
    <w:rsid w:val="00125DAC"/>
    <w:rsid w:val="0012601F"/>
    <w:rsid w:val="00126431"/>
    <w:rsid w:val="00126472"/>
    <w:rsid w:val="00126869"/>
    <w:rsid w:val="00130048"/>
    <w:rsid w:val="001308C9"/>
    <w:rsid w:val="0013092D"/>
    <w:rsid w:val="00130C30"/>
    <w:rsid w:val="00130E6E"/>
    <w:rsid w:val="00130E9C"/>
    <w:rsid w:val="00130EA1"/>
    <w:rsid w:val="0013301F"/>
    <w:rsid w:val="0013371B"/>
    <w:rsid w:val="001341EB"/>
    <w:rsid w:val="00134943"/>
    <w:rsid w:val="00134A9E"/>
    <w:rsid w:val="00134CA0"/>
    <w:rsid w:val="00134EC7"/>
    <w:rsid w:val="00134FAC"/>
    <w:rsid w:val="001351DD"/>
    <w:rsid w:val="00135610"/>
    <w:rsid w:val="001359FF"/>
    <w:rsid w:val="001405F0"/>
    <w:rsid w:val="001408F0"/>
    <w:rsid w:val="00140A32"/>
    <w:rsid w:val="00140D4A"/>
    <w:rsid w:val="00141C47"/>
    <w:rsid w:val="00144681"/>
    <w:rsid w:val="00144884"/>
    <w:rsid w:val="00150914"/>
    <w:rsid w:val="001513E6"/>
    <w:rsid w:val="00151A5A"/>
    <w:rsid w:val="00151BAF"/>
    <w:rsid w:val="00151F9B"/>
    <w:rsid w:val="00152B4B"/>
    <w:rsid w:val="0015313B"/>
    <w:rsid w:val="001532F4"/>
    <w:rsid w:val="00153354"/>
    <w:rsid w:val="001534F4"/>
    <w:rsid w:val="00153FAF"/>
    <w:rsid w:val="0015445C"/>
    <w:rsid w:val="00154666"/>
    <w:rsid w:val="00154D4D"/>
    <w:rsid w:val="001579BC"/>
    <w:rsid w:val="00157AB5"/>
    <w:rsid w:val="0016052C"/>
    <w:rsid w:val="001625F0"/>
    <w:rsid w:val="00163CFD"/>
    <w:rsid w:val="001642B3"/>
    <w:rsid w:val="001642C9"/>
    <w:rsid w:val="001643C0"/>
    <w:rsid w:val="00164BBA"/>
    <w:rsid w:val="0016511A"/>
    <w:rsid w:val="001654F5"/>
    <w:rsid w:val="001662DE"/>
    <w:rsid w:val="00170992"/>
    <w:rsid w:val="00170AD0"/>
    <w:rsid w:val="00171CC2"/>
    <w:rsid w:val="001725A2"/>
    <w:rsid w:val="00173E66"/>
    <w:rsid w:val="00173FBC"/>
    <w:rsid w:val="001740FA"/>
    <w:rsid w:val="00174BB2"/>
    <w:rsid w:val="001750F2"/>
    <w:rsid w:val="00175B93"/>
    <w:rsid w:val="00175BC0"/>
    <w:rsid w:val="001769A6"/>
    <w:rsid w:val="00180506"/>
    <w:rsid w:val="001810F2"/>
    <w:rsid w:val="001817A2"/>
    <w:rsid w:val="00181D6E"/>
    <w:rsid w:val="00181DF9"/>
    <w:rsid w:val="001828F0"/>
    <w:rsid w:val="00182942"/>
    <w:rsid w:val="00182AA2"/>
    <w:rsid w:val="00182EE6"/>
    <w:rsid w:val="00183A68"/>
    <w:rsid w:val="00183AC1"/>
    <w:rsid w:val="00184C3C"/>
    <w:rsid w:val="00184D8B"/>
    <w:rsid w:val="00184EBA"/>
    <w:rsid w:val="00184F9B"/>
    <w:rsid w:val="00185575"/>
    <w:rsid w:val="00185BD9"/>
    <w:rsid w:val="001866CC"/>
    <w:rsid w:val="001902D1"/>
    <w:rsid w:val="00190E7B"/>
    <w:rsid w:val="00192478"/>
    <w:rsid w:val="0019276E"/>
    <w:rsid w:val="00192B63"/>
    <w:rsid w:val="00192C3A"/>
    <w:rsid w:val="00192D87"/>
    <w:rsid w:val="001936E8"/>
    <w:rsid w:val="00193D98"/>
    <w:rsid w:val="00194D71"/>
    <w:rsid w:val="00195194"/>
    <w:rsid w:val="001952A5"/>
    <w:rsid w:val="00195857"/>
    <w:rsid w:val="0019606F"/>
    <w:rsid w:val="00196746"/>
    <w:rsid w:val="001972ED"/>
    <w:rsid w:val="00197A25"/>
    <w:rsid w:val="00197ACC"/>
    <w:rsid w:val="001A06CD"/>
    <w:rsid w:val="001A0A0B"/>
    <w:rsid w:val="001A0E5A"/>
    <w:rsid w:val="001A10DA"/>
    <w:rsid w:val="001A178F"/>
    <w:rsid w:val="001A184A"/>
    <w:rsid w:val="001A1E2A"/>
    <w:rsid w:val="001A2087"/>
    <w:rsid w:val="001A31B5"/>
    <w:rsid w:val="001A321B"/>
    <w:rsid w:val="001A32D6"/>
    <w:rsid w:val="001A3B57"/>
    <w:rsid w:val="001A3CB5"/>
    <w:rsid w:val="001A40E0"/>
    <w:rsid w:val="001A57D0"/>
    <w:rsid w:val="001A6501"/>
    <w:rsid w:val="001A6F02"/>
    <w:rsid w:val="001A71F5"/>
    <w:rsid w:val="001A745A"/>
    <w:rsid w:val="001B09B1"/>
    <w:rsid w:val="001B0ADD"/>
    <w:rsid w:val="001B109D"/>
    <w:rsid w:val="001B23B6"/>
    <w:rsid w:val="001B2F10"/>
    <w:rsid w:val="001B33E2"/>
    <w:rsid w:val="001B3DF7"/>
    <w:rsid w:val="001B5372"/>
    <w:rsid w:val="001B6508"/>
    <w:rsid w:val="001B712D"/>
    <w:rsid w:val="001B7212"/>
    <w:rsid w:val="001B76C0"/>
    <w:rsid w:val="001B77D9"/>
    <w:rsid w:val="001C07EF"/>
    <w:rsid w:val="001C0BCD"/>
    <w:rsid w:val="001C105F"/>
    <w:rsid w:val="001C14E4"/>
    <w:rsid w:val="001C201B"/>
    <w:rsid w:val="001C2063"/>
    <w:rsid w:val="001C29F1"/>
    <w:rsid w:val="001C45B3"/>
    <w:rsid w:val="001C4753"/>
    <w:rsid w:val="001C5AC3"/>
    <w:rsid w:val="001C6810"/>
    <w:rsid w:val="001C7B1F"/>
    <w:rsid w:val="001D0254"/>
    <w:rsid w:val="001D0305"/>
    <w:rsid w:val="001D169D"/>
    <w:rsid w:val="001D2589"/>
    <w:rsid w:val="001D282E"/>
    <w:rsid w:val="001D3306"/>
    <w:rsid w:val="001D42B5"/>
    <w:rsid w:val="001D4A20"/>
    <w:rsid w:val="001D4F03"/>
    <w:rsid w:val="001D7902"/>
    <w:rsid w:val="001E0139"/>
    <w:rsid w:val="001E07A9"/>
    <w:rsid w:val="001E0BE8"/>
    <w:rsid w:val="001E0D8E"/>
    <w:rsid w:val="001E1AE1"/>
    <w:rsid w:val="001E272A"/>
    <w:rsid w:val="001E44F1"/>
    <w:rsid w:val="001E4561"/>
    <w:rsid w:val="001E5606"/>
    <w:rsid w:val="001E578B"/>
    <w:rsid w:val="001F037B"/>
    <w:rsid w:val="001F04BD"/>
    <w:rsid w:val="001F0A14"/>
    <w:rsid w:val="001F0D23"/>
    <w:rsid w:val="001F16D4"/>
    <w:rsid w:val="001F2564"/>
    <w:rsid w:val="001F256E"/>
    <w:rsid w:val="001F2A73"/>
    <w:rsid w:val="001F2FCB"/>
    <w:rsid w:val="001F3051"/>
    <w:rsid w:val="001F432D"/>
    <w:rsid w:val="001F4917"/>
    <w:rsid w:val="001F4998"/>
    <w:rsid w:val="001F525B"/>
    <w:rsid w:val="001F5902"/>
    <w:rsid w:val="001F5BF1"/>
    <w:rsid w:val="001F6358"/>
    <w:rsid w:val="001F63F0"/>
    <w:rsid w:val="001F659F"/>
    <w:rsid w:val="002003B7"/>
    <w:rsid w:val="00200C04"/>
    <w:rsid w:val="00201223"/>
    <w:rsid w:val="0020344D"/>
    <w:rsid w:val="002039C2"/>
    <w:rsid w:val="00203CB5"/>
    <w:rsid w:val="0020405E"/>
    <w:rsid w:val="002052C1"/>
    <w:rsid w:val="002055BB"/>
    <w:rsid w:val="002057E4"/>
    <w:rsid w:val="00205A5C"/>
    <w:rsid w:val="002060A4"/>
    <w:rsid w:val="00206577"/>
    <w:rsid w:val="00206B51"/>
    <w:rsid w:val="00206FE4"/>
    <w:rsid w:val="002076A2"/>
    <w:rsid w:val="00210D4C"/>
    <w:rsid w:val="0021190F"/>
    <w:rsid w:val="00213369"/>
    <w:rsid w:val="00213C5B"/>
    <w:rsid w:val="00213E9A"/>
    <w:rsid w:val="00214756"/>
    <w:rsid w:val="00214838"/>
    <w:rsid w:val="0021501C"/>
    <w:rsid w:val="00215417"/>
    <w:rsid w:val="00215D74"/>
    <w:rsid w:val="00216191"/>
    <w:rsid w:val="0021783A"/>
    <w:rsid w:val="00217D58"/>
    <w:rsid w:val="00220C14"/>
    <w:rsid w:val="00220F52"/>
    <w:rsid w:val="00222080"/>
    <w:rsid w:val="00222261"/>
    <w:rsid w:val="00223771"/>
    <w:rsid w:val="00225CD4"/>
    <w:rsid w:val="00225E01"/>
    <w:rsid w:val="00226596"/>
    <w:rsid w:val="0022666D"/>
    <w:rsid w:val="00226E67"/>
    <w:rsid w:val="00227072"/>
    <w:rsid w:val="00227257"/>
    <w:rsid w:val="00230DB7"/>
    <w:rsid w:val="0023172C"/>
    <w:rsid w:val="00232A34"/>
    <w:rsid w:val="00233301"/>
    <w:rsid w:val="00234558"/>
    <w:rsid w:val="00234AE4"/>
    <w:rsid w:val="00235100"/>
    <w:rsid w:val="002363A8"/>
    <w:rsid w:val="0023644E"/>
    <w:rsid w:val="00236C50"/>
    <w:rsid w:val="00236DA4"/>
    <w:rsid w:val="0023714B"/>
    <w:rsid w:val="002375C5"/>
    <w:rsid w:val="00237890"/>
    <w:rsid w:val="00237FA4"/>
    <w:rsid w:val="00240B7C"/>
    <w:rsid w:val="00242D4A"/>
    <w:rsid w:val="00242DF7"/>
    <w:rsid w:val="00243B91"/>
    <w:rsid w:val="00244724"/>
    <w:rsid w:val="002448C1"/>
    <w:rsid w:val="00244BDA"/>
    <w:rsid w:val="0024540F"/>
    <w:rsid w:val="00245D6B"/>
    <w:rsid w:val="002461D7"/>
    <w:rsid w:val="00247721"/>
    <w:rsid w:val="00247779"/>
    <w:rsid w:val="00247D1C"/>
    <w:rsid w:val="00251748"/>
    <w:rsid w:val="002522C5"/>
    <w:rsid w:val="00252BF7"/>
    <w:rsid w:val="00252C36"/>
    <w:rsid w:val="00252F82"/>
    <w:rsid w:val="00253AE1"/>
    <w:rsid w:val="0025445D"/>
    <w:rsid w:val="00254803"/>
    <w:rsid w:val="00254B4B"/>
    <w:rsid w:val="00254BEE"/>
    <w:rsid w:val="002550C3"/>
    <w:rsid w:val="002553FA"/>
    <w:rsid w:val="00256081"/>
    <w:rsid w:val="00256917"/>
    <w:rsid w:val="00257D89"/>
    <w:rsid w:val="002601E3"/>
    <w:rsid w:val="00260A67"/>
    <w:rsid w:val="002629A9"/>
    <w:rsid w:val="00264290"/>
    <w:rsid w:val="00264F14"/>
    <w:rsid w:val="002659CD"/>
    <w:rsid w:val="00265BD3"/>
    <w:rsid w:val="002660CA"/>
    <w:rsid w:val="00266362"/>
    <w:rsid w:val="00266CC6"/>
    <w:rsid w:val="00266DC2"/>
    <w:rsid w:val="00267AFD"/>
    <w:rsid w:val="0027018E"/>
    <w:rsid w:val="00270950"/>
    <w:rsid w:val="002714C2"/>
    <w:rsid w:val="00271A93"/>
    <w:rsid w:val="00271F71"/>
    <w:rsid w:val="002756BE"/>
    <w:rsid w:val="00275A39"/>
    <w:rsid w:val="00276678"/>
    <w:rsid w:val="00276B23"/>
    <w:rsid w:val="00280481"/>
    <w:rsid w:val="00282543"/>
    <w:rsid w:val="00282A10"/>
    <w:rsid w:val="00282BA4"/>
    <w:rsid w:val="002846C3"/>
    <w:rsid w:val="00285463"/>
    <w:rsid w:val="00285ABD"/>
    <w:rsid w:val="00285D20"/>
    <w:rsid w:val="002862BF"/>
    <w:rsid w:val="0028774C"/>
    <w:rsid w:val="00287FA0"/>
    <w:rsid w:val="00290937"/>
    <w:rsid w:val="00290D4E"/>
    <w:rsid w:val="00291793"/>
    <w:rsid w:val="002921B3"/>
    <w:rsid w:val="002922F6"/>
    <w:rsid w:val="00292476"/>
    <w:rsid w:val="00292C87"/>
    <w:rsid w:val="00293AD5"/>
    <w:rsid w:val="00293DC3"/>
    <w:rsid w:val="002943B3"/>
    <w:rsid w:val="002949E5"/>
    <w:rsid w:val="00294A6B"/>
    <w:rsid w:val="00294FEB"/>
    <w:rsid w:val="00295AD5"/>
    <w:rsid w:val="00296AAD"/>
    <w:rsid w:val="002970D9"/>
    <w:rsid w:val="002975AF"/>
    <w:rsid w:val="00297795"/>
    <w:rsid w:val="0029795F"/>
    <w:rsid w:val="002A0025"/>
    <w:rsid w:val="002A0636"/>
    <w:rsid w:val="002A0FE4"/>
    <w:rsid w:val="002A10B3"/>
    <w:rsid w:val="002A3007"/>
    <w:rsid w:val="002A32B7"/>
    <w:rsid w:val="002A370E"/>
    <w:rsid w:val="002A3DBE"/>
    <w:rsid w:val="002A537D"/>
    <w:rsid w:val="002A5B3C"/>
    <w:rsid w:val="002A600C"/>
    <w:rsid w:val="002A69E8"/>
    <w:rsid w:val="002A7519"/>
    <w:rsid w:val="002A7F75"/>
    <w:rsid w:val="002B10AA"/>
    <w:rsid w:val="002B1489"/>
    <w:rsid w:val="002B1891"/>
    <w:rsid w:val="002B194A"/>
    <w:rsid w:val="002B1C1C"/>
    <w:rsid w:val="002B1FEF"/>
    <w:rsid w:val="002B24AE"/>
    <w:rsid w:val="002B2FCA"/>
    <w:rsid w:val="002B317A"/>
    <w:rsid w:val="002B4AB1"/>
    <w:rsid w:val="002B5272"/>
    <w:rsid w:val="002B5DF1"/>
    <w:rsid w:val="002B5EC2"/>
    <w:rsid w:val="002B65EB"/>
    <w:rsid w:val="002B7690"/>
    <w:rsid w:val="002B7951"/>
    <w:rsid w:val="002C0787"/>
    <w:rsid w:val="002C0D88"/>
    <w:rsid w:val="002C28BE"/>
    <w:rsid w:val="002C2C07"/>
    <w:rsid w:val="002C3349"/>
    <w:rsid w:val="002C3D04"/>
    <w:rsid w:val="002C3D55"/>
    <w:rsid w:val="002C408E"/>
    <w:rsid w:val="002C62B7"/>
    <w:rsid w:val="002C68A5"/>
    <w:rsid w:val="002C6BAC"/>
    <w:rsid w:val="002C779E"/>
    <w:rsid w:val="002D03A4"/>
    <w:rsid w:val="002D05CE"/>
    <w:rsid w:val="002D062D"/>
    <w:rsid w:val="002D0A89"/>
    <w:rsid w:val="002D14B4"/>
    <w:rsid w:val="002D15D4"/>
    <w:rsid w:val="002D216B"/>
    <w:rsid w:val="002D2CB8"/>
    <w:rsid w:val="002D50A7"/>
    <w:rsid w:val="002D511F"/>
    <w:rsid w:val="002D5878"/>
    <w:rsid w:val="002D58D3"/>
    <w:rsid w:val="002D5D75"/>
    <w:rsid w:val="002D5FA3"/>
    <w:rsid w:val="002D63FF"/>
    <w:rsid w:val="002D69ED"/>
    <w:rsid w:val="002D71D7"/>
    <w:rsid w:val="002D779B"/>
    <w:rsid w:val="002D78B8"/>
    <w:rsid w:val="002D791B"/>
    <w:rsid w:val="002D7C58"/>
    <w:rsid w:val="002E00C1"/>
    <w:rsid w:val="002E1F94"/>
    <w:rsid w:val="002E2009"/>
    <w:rsid w:val="002E30C0"/>
    <w:rsid w:val="002E3963"/>
    <w:rsid w:val="002E40AA"/>
    <w:rsid w:val="002E4778"/>
    <w:rsid w:val="002E4F41"/>
    <w:rsid w:val="002E525E"/>
    <w:rsid w:val="002E5902"/>
    <w:rsid w:val="002E5A04"/>
    <w:rsid w:val="002E5C56"/>
    <w:rsid w:val="002E6B38"/>
    <w:rsid w:val="002E6C58"/>
    <w:rsid w:val="002E72AF"/>
    <w:rsid w:val="002E731E"/>
    <w:rsid w:val="002E73BC"/>
    <w:rsid w:val="002E7719"/>
    <w:rsid w:val="002E7D8B"/>
    <w:rsid w:val="002F03B7"/>
    <w:rsid w:val="002F0C0A"/>
    <w:rsid w:val="002F183D"/>
    <w:rsid w:val="002F2838"/>
    <w:rsid w:val="002F2FCD"/>
    <w:rsid w:val="002F4DD0"/>
    <w:rsid w:val="002F64BD"/>
    <w:rsid w:val="002F7491"/>
    <w:rsid w:val="002F7C65"/>
    <w:rsid w:val="00300403"/>
    <w:rsid w:val="0030093B"/>
    <w:rsid w:val="00301659"/>
    <w:rsid w:val="003034F7"/>
    <w:rsid w:val="00303B74"/>
    <w:rsid w:val="00303C6B"/>
    <w:rsid w:val="0030605D"/>
    <w:rsid w:val="0030631D"/>
    <w:rsid w:val="0030670B"/>
    <w:rsid w:val="00306B65"/>
    <w:rsid w:val="00307572"/>
    <w:rsid w:val="00307D29"/>
    <w:rsid w:val="0031000E"/>
    <w:rsid w:val="003102F2"/>
    <w:rsid w:val="003107D7"/>
    <w:rsid w:val="0031119B"/>
    <w:rsid w:val="003111FA"/>
    <w:rsid w:val="0031267B"/>
    <w:rsid w:val="003135F3"/>
    <w:rsid w:val="00313C71"/>
    <w:rsid w:val="003143B3"/>
    <w:rsid w:val="00314690"/>
    <w:rsid w:val="00315731"/>
    <w:rsid w:val="00316E9F"/>
    <w:rsid w:val="00316FC4"/>
    <w:rsid w:val="003218C2"/>
    <w:rsid w:val="00321E6D"/>
    <w:rsid w:val="003242CE"/>
    <w:rsid w:val="00324701"/>
    <w:rsid w:val="00324FC3"/>
    <w:rsid w:val="003253A2"/>
    <w:rsid w:val="00325413"/>
    <w:rsid w:val="003266C9"/>
    <w:rsid w:val="00327CFE"/>
    <w:rsid w:val="00332627"/>
    <w:rsid w:val="00333D60"/>
    <w:rsid w:val="00333EEB"/>
    <w:rsid w:val="00334877"/>
    <w:rsid w:val="00334BD5"/>
    <w:rsid w:val="00334E91"/>
    <w:rsid w:val="00335160"/>
    <w:rsid w:val="00335A80"/>
    <w:rsid w:val="00335D7B"/>
    <w:rsid w:val="00336786"/>
    <w:rsid w:val="00336EF1"/>
    <w:rsid w:val="003374A5"/>
    <w:rsid w:val="00340036"/>
    <w:rsid w:val="00340AF5"/>
    <w:rsid w:val="00340F58"/>
    <w:rsid w:val="0034103D"/>
    <w:rsid w:val="0034130A"/>
    <w:rsid w:val="00341E28"/>
    <w:rsid w:val="00342091"/>
    <w:rsid w:val="00342572"/>
    <w:rsid w:val="00342DE3"/>
    <w:rsid w:val="003435DE"/>
    <w:rsid w:val="0034396F"/>
    <w:rsid w:val="00343A20"/>
    <w:rsid w:val="00344AAF"/>
    <w:rsid w:val="00344BDA"/>
    <w:rsid w:val="00345AF5"/>
    <w:rsid w:val="00346923"/>
    <w:rsid w:val="00347901"/>
    <w:rsid w:val="00347CA7"/>
    <w:rsid w:val="00350026"/>
    <w:rsid w:val="003512EF"/>
    <w:rsid w:val="00352D6A"/>
    <w:rsid w:val="0035347F"/>
    <w:rsid w:val="00355BBE"/>
    <w:rsid w:val="0035642D"/>
    <w:rsid w:val="0035651D"/>
    <w:rsid w:val="00356602"/>
    <w:rsid w:val="00356CEA"/>
    <w:rsid w:val="003606ED"/>
    <w:rsid w:val="00361636"/>
    <w:rsid w:val="003622BA"/>
    <w:rsid w:val="00363313"/>
    <w:rsid w:val="0036364A"/>
    <w:rsid w:val="00363812"/>
    <w:rsid w:val="003638DD"/>
    <w:rsid w:val="0036468C"/>
    <w:rsid w:val="00365A47"/>
    <w:rsid w:val="00366AAC"/>
    <w:rsid w:val="00366E2B"/>
    <w:rsid w:val="00367C81"/>
    <w:rsid w:val="00367E59"/>
    <w:rsid w:val="00370A73"/>
    <w:rsid w:val="00370D22"/>
    <w:rsid w:val="00370EEC"/>
    <w:rsid w:val="00372DDD"/>
    <w:rsid w:val="00373924"/>
    <w:rsid w:val="003740FF"/>
    <w:rsid w:val="003746AE"/>
    <w:rsid w:val="00376022"/>
    <w:rsid w:val="003770C2"/>
    <w:rsid w:val="00380D1F"/>
    <w:rsid w:val="00382767"/>
    <w:rsid w:val="00382EC7"/>
    <w:rsid w:val="003843BA"/>
    <w:rsid w:val="00385661"/>
    <w:rsid w:val="00386578"/>
    <w:rsid w:val="00387150"/>
    <w:rsid w:val="00387700"/>
    <w:rsid w:val="00387F14"/>
    <w:rsid w:val="00390375"/>
    <w:rsid w:val="00390EDF"/>
    <w:rsid w:val="00391BA0"/>
    <w:rsid w:val="00391E1A"/>
    <w:rsid w:val="00393D7C"/>
    <w:rsid w:val="0039452A"/>
    <w:rsid w:val="00394AB0"/>
    <w:rsid w:val="00394C0E"/>
    <w:rsid w:val="003950D0"/>
    <w:rsid w:val="003952BF"/>
    <w:rsid w:val="00395DF5"/>
    <w:rsid w:val="003964E9"/>
    <w:rsid w:val="003965E1"/>
    <w:rsid w:val="00396F95"/>
    <w:rsid w:val="00397254"/>
    <w:rsid w:val="003A0B9D"/>
    <w:rsid w:val="003A0F3B"/>
    <w:rsid w:val="003A109B"/>
    <w:rsid w:val="003A1109"/>
    <w:rsid w:val="003A1C15"/>
    <w:rsid w:val="003A2007"/>
    <w:rsid w:val="003A20FA"/>
    <w:rsid w:val="003A24DB"/>
    <w:rsid w:val="003A33B4"/>
    <w:rsid w:val="003A38E5"/>
    <w:rsid w:val="003A42CB"/>
    <w:rsid w:val="003A43F3"/>
    <w:rsid w:val="003A4F4B"/>
    <w:rsid w:val="003A5248"/>
    <w:rsid w:val="003A56BF"/>
    <w:rsid w:val="003A5C3E"/>
    <w:rsid w:val="003A5E11"/>
    <w:rsid w:val="003A6554"/>
    <w:rsid w:val="003A6DFD"/>
    <w:rsid w:val="003A723D"/>
    <w:rsid w:val="003A7267"/>
    <w:rsid w:val="003A75DD"/>
    <w:rsid w:val="003B0383"/>
    <w:rsid w:val="003B0CF2"/>
    <w:rsid w:val="003B20A9"/>
    <w:rsid w:val="003B270E"/>
    <w:rsid w:val="003B2CDE"/>
    <w:rsid w:val="003B30D2"/>
    <w:rsid w:val="003B3132"/>
    <w:rsid w:val="003B3B0B"/>
    <w:rsid w:val="003B43B8"/>
    <w:rsid w:val="003B440D"/>
    <w:rsid w:val="003B528B"/>
    <w:rsid w:val="003B5A20"/>
    <w:rsid w:val="003B64BC"/>
    <w:rsid w:val="003B6CF4"/>
    <w:rsid w:val="003B6FFD"/>
    <w:rsid w:val="003B79EF"/>
    <w:rsid w:val="003C1085"/>
    <w:rsid w:val="003C10FB"/>
    <w:rsid w:val="003C1607"/>
    <w:rsid w:val="003C23D1"/>
    <w:rsid w:val="003C23F8"/>
    <w:rsid w:val="003C3153"/>
    <w:rsid w:val="003C354D"/>
    <w:rsid w:val="003C4685"/>
    <w:rsid w:val="003C4B2C"/>
    <w:rsid w:val="003C4B7C"/>
    <w:rsid w:val="003C4FCF"/>
    <w:rsid w:val="003C6138"/>
    <w:rsid w:val="003C6217"/>
    <w:rsid w:val="003C6427"/>
    <w:rsid w:val="003C6A18"/>
    <w:rsid w:val="003C745C"/>
    <w:rsid w:val="003C781B"/>
    <w:rsid w:val="003C7A36"/>
    <w:rsid w:val="003C7C01"/>
    <w:rsid w:val="003D0B6E"/>
    <w:rsid w:val="003D1246"/>
    <w:rsid w:val="003D2B86"/>
    <w:rsid w:val="003D3B59"/>
    <w:rsid w:val="003D5708"/>
    <w:rsid w:val="003D688D"/>
    <w:rsid w:val="003D6C8D"/>
    <w:rsid w:val="003D6C9F"/>
    <w:rsid w:val="003D6D99"/>
    <w:rsid w:val="003D6F64"/>
    <w:rsid w:val="003D70DD"/>
    <w:rsid w:val="003D719B"/>
    <w:rsid w:val="003D719C"/>
    <w:rsid w:val="003D74C0"/>
    <w:rsid w:val="003D798B"/>
    <w:rsid w:val="003D7F8D"/>
    <w:rsid w:val="003E05AC"/>
    <w:rsid w:val="003E0DF6"/>
    <w:rsid w:val="003E11F8"/>
    <w:rsid w:val="003E1F8A"/>
    <w:rsid w:val="003E21C7"/>
    <w:rsid w:val="003E24D4"/>
    <w:rsid w:val="003E3A8E"/>
    <w:rsid w:val="003E3E4D"/>
    <w:rsid w:val="003E5113"/>
    <w:rsid w:val="003E53B5"/>
    <w:rsid w:val="003E631E"/>
    <w:rsid w:val="003E747B"/>
    <w:rsid w:val="003F016C"/>
    <w:rsid w:val="003F2197"/>
    <w:rsid w:val="003F23F6"/>
    <w:rsid w:val="003F24FC"/>
    <w:rsid w:val="003F2773"/>
    <w:rsid w:val="003F29CB"/>
    <w:rsid w:val="003F3689"/>
    <w:rsid w:val="003F3FB5"/>
    <w:rsid w:val="003F4CBD"/>
    <w:rsid w:val="003F59D0"/>
    <w:rsid w:val="003F5DD3"/>
    <w:rsid w:val="003F718D"/>
    <w:rsid w:val="003F7D09"/>
    <w:rsid w:val="00403B0B"/>
    <w:rsid w:val="00404124"/>
    <w:rsid w:val="004071E4"/>
    <w:rsid w:val="00407C06"/>
    <w:rsid w:val="00407EA0"/>
    <w:rsid w:val="00410ACC"/>
    <w:rsid w:val="004126D0"/>
    <w:rsid w:val="00412DED"/>
    <w:rsid w:val="00413281"/>
    <w:rsid w:val="004137CD"/>
    <w:rsid w:val="0041481A"/>
    <w:rsid w:val="00416CB6"/>
    <w:rsid w:val="004170DA"/>
    <w:rsid w:val="00417430"/>
    <w:rsid w:val="004203AE"/>
    <w:rsid w:val="004213B5"/>
    <w:rsid w:val="004219C4"/>
    <w:rsid w:val="00423FC3"/>
    <w:rsid w:val="004247DC"/>
    <w:rsid w:val="00424979"/>
    <w:rsid w:val="00424C2F"/>
    <w:rsid w:val="00424DA7"/>
    <w:rsid w:val="00425582"/>
    <w:rsid w:val="0042732C"/>
    <w:rsid w:val="004275EF"/>
    <w:rsid w:val="004277E8"/>
    <w:rsid w:val="00427B00"/>
    <w:rsid w:val="00427C6D"/>
    <w:rsid w:val="004309C4"/>
    <w:rsid w:val="00430F90"/>
    <w:rsid w:val="004319C3"/>
    <w:rsid w:val="00431A3E"/>
    <w:rsid w:val="004321BF"/>
    <w:rsid w:val="00435716"/>
    <w:rsid w:val="00435720"/>
    <w:rsid w:val="00435BA4"/>
    <w:rsid w:val="00435E93"/>
    <w:rsid w:val="0043606A"/>
    <w:rsid w:val="004366C5"/>
    <w:rsid w:val="0043725B"/>
    <w:rsid w:val="00437420"/>
    <w:rsid w:val="00437881"/>
    <w:rsid w:val="0044027D"/>
    <w:rsid w:val="00440AC9"/>
    <w:rsid w:val="004413DB"/>
    <w:rsid w:val="00442627"/>
    <w:rsid w:val="00444475"/>
    <w:rsid w:val="004464C8"/>
    <w:rsid w:val="004465B7"/>
    <w:rsid w:val="00446871"/>
    <w:rsid w:val="00446912"/>
    <w:rsid w:val="00446CE9"/>
    <w:rsid w:val="00446F3A"/>
    <w:rsid w:val="00451B6F"/>
    <w:rsid w:val="00453285"/>
    <w:rsid w:val="00453653"/>
    <w:rsid w:val="00454A8C"/>
    <w:rsid w:val="00454E45"/>
    <w:rsid w:val="00455223"/>
    <w:rsid w:val="00455561"/>
    <w:rsid w:val="00455C48"/>
    <w:rsid w:val="00456DB1"/>
    <w:rsid w:val="0045712B"/>
    <w:rsid w:val="00457A05"/>
    <w:rsid w:val="004603D4"/>
    <w:rsid w:val="00461C8F"/>
    <w:rsid w:val="004627C3"/>
    <w:rsid w:val="00462BEE"/>
    <w:rsid w:val="00464452"/>
    <w:rsid w:val="00465214"/>
    <w:rsid w:val="004656F9"/>
    <w:rsid w:val="00466976"/>
    <w:rsid w:val="00466DF6"/>
    <w:rsid w:val="00466FE3"/>
    <w:rsid w:val="004704F2"/>
    <w:rsid w:val="00471939"/>
    <w:rsid w:val="00471CE0"/>
    <w:rsid w:val="00471ED5"/>
    <w:rsid w:val="00472171"/>
    <w:rsid w:val="00472ABF"/>
    <w:rsid w:val="00473CF9"/>
    <w:rsid w:val="004748BD"/>
    <w:rsid w:val="00474983"/>
    <w:rsid w:val="00474B78"/>
    <w:rsid w:val="00474BC5"/>
    <w:rsid w:val="00474DDA"/>
    <w:rsid w:val="00474F5D"/>
    <w:rsid w:val="00475094"/>
    <w:rsid w:val="004752D3"/>
    <w:rsid w:val="0047540D"/>
    <w:rsid w:val="004758AB"/>
    <w:rsid w:val="00475A5C"/>
    <w:rsid w:val="00475C2A"/>
    <w:rsid w:val="00476260"/>
    <w:rsid w:val="004765DD"/>
    <w:rsid w:val="0047697B"/>
    <w:rsid w:val="004769AA"/>
    <w:rsid w:val="00476EAC"/>
    <w:rsid w:val="00476FDB"/>
    <w:rsid w:val="00477E15"/>
    <w:rsid w:val="00477EC2"/>
    <w:rsid w:val="004800BB"/>
    <w:rsid w:val="00480208"/>
    <w:rsid w:val="00480371"/>
    <w:rsid w:val="00481409"/>
    <w:rsid w:val="00481C13"/>
    <w:rsid w:val="004820AD"/>
    <w:rsid w:val="004828A9"/>
    <w:rsid w:val="004833A5"/>
    <w:rsid w:val="00483A00"/>
    <w:rsid w:val="004856C0"/>
    <w:rsid w:val="004901A8"/>
    <w:rsid w:val="004908D7"/>
    <w:rsid w:val="00490B30"/>
    <w:rsid w:val="00490B88"/>
    <w:rsid w:val="00490EC6"/>
    <w:rsid w:val="00491958"/>
    <w:rsid w:val="0049384A"/>
    <w:rsid w:val="00494B82"/>
    <w:rsid w:val="00494FAA"/>
    <w:rsid w:val="004954D1"/>
    <w:rsid w:val="00495C36"/>
    <w:rsid w:val="00496D29"/>
    <w:rsid w:val="004A0D48"/>
    <w:rsid w:val="004A0F75"/>
    <w:rsid w:val="004A1A5C"/>
    <w:rsid w:val="004A1E24"/>
    <w:rsid w:val="004A26A3"/>
    <w:rsid w:val="004A2DC8"/>
    <w:rsid w:val="004A2EFC"/>
    <w:rsid w:val="004A2F43"/>
    <w:rsid w:val="004A35E6"/>
    <w:rsid w:val="004A38C0"/>
    <w:rsid w:val="004A3CC5"/>
    <w:rsid w:val="004A3DCA"/>
    <w:rsid w:val="004A3F48"/>
    <w:rsid w:val="004A3F80"/>
    <w:rsid w:val="004A404B"/>
    <w:rsid w:val="004A433E"/>
    <w:rsid w:val="004A53C4"/>
    <w:rsid w:val="004A5913"/>
    <w:rsid w:val="004A5DC5"/>
    <w:rsid w:val="004A728C"/>
    <w:rsid w:val="004B0332"/>
    <w:rsid w:val="004B0800"/>
    <w:rsid w:val="004B1258"/>
    <w:rsid w:val="004B37BF"/>
    <w:rsid w:val="004B6E3C"/>
    <w:rsid w:val="004B77A5"/>
    <w:rsid w:val="004C107C"/>
    <w:rsid w:val="004C1C6E"/>
    <w:rsid w:val="004C2A6B"/>
    <w:rsid w:val="004C3017"/>
    <w:rsid w:val="004C4711"/>
    <w:rsid w:val="004C47C5"/>
    <w:rsid w:val="004C4C81"/>
    <w:rsid w:val="004C569A"/>
    <w:rsid w:val="004C590E"/>
    <w:rsid w:val="004C5A2C"/>
    <w:rsid w:val="004C5AE4"/>
    <w:rsid w:val="004C6712"/>
    <w:rsid w:val="004C6A31"/>
    <w:rsid w:val="004C6B12"/>
    <w:rsid w:val="004C6B8A"/>
    <w:rsid w:val="004C6BD6"/>
    <w:rsid w:val="004D0D87"/>
    <w:rsid w:val="004D1544"/>
    <w:rsid w:val="004D1B98"/>
    <w:rsid w:val="004D2100"/>
    <w:rsid w:val="004D2900"/>
    <w:rsid w:val="004D3BC3"/>
    <w:rsid w:val="004D3DF7"/>
    <w:rsid w:val="004D3F91"/>
    <w:rsid w:val="004D40C9"/>
    <w:rsid w:val="004D433B"/>
    <w:rsid w:val="004D6463"/>
    <w:rsid w:val="004D6613"/>
    <w:rsid w:val="004D6C1D"/>
    <w:rsid w:val="004E03EA"/>
    <w:rsid w:val="004E16BF"/>
    <w:rsid w:val="004E24FA"/>
    <w:rsid w:val="004E26CB"/>
    <w:rsid w:val="004E2978"/>
    <w:rsid w:val="004E3D34"/>
    <w:rsid w:val="004E67D2"/>
    <w:rsid w:val="004E6DB8"/>
    <w:rsid w:val="004E72B4"/>
    <w:rsid w:val="004E75BE"/>
    <w:rsid w:val="004F0040"/>
    <w:rsid w:val="004F0B98"/>
    <w:rsid w:val="004F158D"/>
    <w:rsid w:val="004F1C77"/>
    <w:rsid w:val="004F1D18"/>
    <w:rsid w:val="004F1DEE"/>
    <w:rsid w:val="004F2A27"/>
    <w:rsid w:val="004F2A8F"/>
    <w:rsid w:val="004F3152"/>
    <w:rsid w:val="004F59F0"/>
    <w:rsid w:val="004F5C85"/>
    <w:rsid w:val="004F5EE6"/>
    <w:rsid w:val="004F6E23"/>
    <w:rsid w:val="004F7430"/>
    <w:rsid w:val="004F785E"/>
    <w:rsid w:val="004F7E98"/>
    <w:rsid w:val="004F7EC8"/>
    <w:rsid w:val="00500484"/>
    <w:rsid w:val="0050159C"/>
    <w:rsid w:val="00501BE5"/>
    <w:rsid w:val="005049C1"/>
    <w:rsid w:val="00504ECE"/>
    <w:rsid w:val="005066D7"/>
    <w:rsid w:val="00507256"/>
    <w:rsid w:val="0051010B"/>
    <w:rsid w:val="005107EC"/>
    <w:rsid w:val="00511F00"/>
    <w:rsid w:val="00512685"/>
    <w:rsid w:val="005135C7"/>
    <w:rsid w:val="00513B71"/>
    <w:rsid w:val="0051449D"/>
    <w:rsid w:val="0051491F"/>
    <w:rsid w:val="0051591C"/>
    <w:rsid w:val="00515B0B"/>
    <w:rsid w:val="0051617C"/>
    <w:rsid w:val="00516A68"/>
    <w:rsid w:val="00517D8E"/>
    <w:rsid w:val="00517D96"/>
    <w:rsid w:val="00520698"/>
    <w:rsid w:val="00520886"/>
    <w:rsid w:val="0052231A"/>
    <w:rsid w:val="00522333"/>
    <w:rsid w:val="005236CD"/>
    <w:rsid w:val="00523AB5"/>
    <w:rsid w:val="00524AED"/>
    <w:rsid w:val="005262DA"/>
    <w:rsid w:val="00526DF6"/>
    <w:rsid w:val="00527707"/>
    <w:rsid w:val="0052788F"/>
    <w:rsid w:val="00527FB4"/>
    <w:rsid w:val="00530492"/>
    <w:rsid w:val="005308BE"/>
    <w:rsid w:val="005308E7"/>
    <w:rsid w:val="0053153A"/>
    <w:rsid w:val="005317A6"/>
    <w:rsid w:val="00531999"/>
    <w:rsid w:val="005320E7"/>
    <w:rsid w:val="005332A2"/>
    <w:rsid w:val="00533815"/>
    <w:rsid w:val="00533D4B"/>
    <w:rsid w:val="00534342"/>
    <w:rsid w:val="0053437B"/>
    <w:rsid w:val="00534929"/>
    <w:rsid w:val="00535A09"/>
    <w:rsid w:val="00536B3A"/>
    <w:rsid w:val="00537F5B"/>
    <w:rsid w:val="005409F1"/>
    <w:rsid w:val="005412A0"/>
    <w:rsid w:val="00541DB3"/>
    <w:rsid w:val="0054226F"/>
    <w:rsid w:val="0054257D"/>
    <w:rsid w:val="00542883"/>
    <w:rsid w:val="0054295D"/>
    <w:rsid w:val="005436DF"/>
    <w:rsid w:val="005437A4"/>
    <w:rsid w:val="005441DC"/>
    <w:rsid w:val="00544EB2"/>
    <w:rsid w:val="00545C21"/>
    <w:rsid w:val="005462A2"/>
    <w:rsid w:val="005469EC"/>
    <w:rsid w:val="00547A40"/>
    <w:rsid w:val="005503BB"/>
    <w:rsid w:val="00550A30"/>
    <w:rsid w:val="00551838"/>
    <w:rsid w:val="00552C5B"/>
    <w:rsid w:val="00553921"/>
    <w:rsid w:val="00553E9B"/>
    <w:rsid w:val="00554A44"/>
    <w:rsid w:val="00554E3E"/>
    <w:rsid w:val="00555713"/>
    <w:rsid w:val="00555A42"/>
    <w:rsid w:val="0056007E"/>
    <w:rsid w:val="00561615"/>
    <w:rsid w:val="00562102"/>
    <w:rsid w:val="0056236F"/>
    <w:rsid w:val="00562573"/>
    <w:rsid w:val="0056285B"/>
    <w:rsid w:val="0056306B"/>
    <w:rsid w:val="00563295"/>
    <w:rsid w:val="0056359F"/>
    <w:rsid w:val="00565136"/>
    <w:rsid w:val="00566B30"/>
    <w:rsid w:val="005679D2"/>
    <w:rsid w:val="00567CE3"/>
    <w:rsid w:val="0057076D"/>
    <w:rsid w:val="0057165D"/>
    <w:rsid w:val="00571956"/>
    <w:rsid w:val="00571BF6"/>
    <w:rsid w:val="00572AE9"/>
    <w:rsid w:val="00573947"/>
    <w:rsid w:val="00573C9E"/>
    <w:rsid w:val="00574F80"/>
    <w:rsid w:val="00575AA2"/>
    <w:rsid w:val="00575D34"/>
    <w:rsid w:val="00576834"/>
    <w:rsid w:val="00576DD9"/>
    <w:rsid w:val="005800EB"/>
    <w:rsid w:val="005806E6"/>
    <w:rsid w:val="00581EC2"/>
    <w:rsid w:val="0058218A"/>
    <w:rsid w:val="0058242D"/>
    <w:rsid w:val="005841A1"/>
    <w:rsid w:val="00584478"/>
    <w:rsid w:val="005862C1"/>
    <w:rsid w:val="00587FFC"/>
    <w:rsid w:val="0059038A"/>
    <w:rsid w:val="005906D5"/>
    <w:rsid w:val="005907FF"/>
    <w:rsid w:val="005911BC"/>
    <w:rsid w:val="00591699"/>
    <w:rsid w:val="005923CF"/>
    <w:rsid w:val="005932DF"/>
    <w:rsid w:val="0059395A"/>
    <w:rsid w:val="00594066"/>
    <w:rsid w:val="00595255"/>
    <w:rsid w:val="0059528E"/>
    <w:rsid w:val="00596723"/>
    <w:rsid w:val="00596D8E"/>
    <w:rsid w:val="00597032"/>
    <w:rsid w:val="0059765C"/>
    <w:rsid w:val="00597859"/>
    <w:rsid w:val="005A0079"/>
    <w:rsid w:val="005A127D"/>
    <w:rsid w:val="005A1A21"/>
    <w:rsid w:val="005A1C79"/>
    <w:rsid w:val="005A1D47"/>
    <w:rsid w:val="005A238B"/>
    <w:rsid w:val="005A2EB8"/>
    <w:rsid w:val="005A3A27"/>
    <w:rsid w:val="005A45D3"/>
    <w:rsid w:val="005A4E77"/>
    <w:rsid w:val="005A52D3"/>
    <w:rsid w:val="005A5306"/>
    <w:rsid w:val="005A68BB"/>
    <w:rsid w:val="005A69B6"/>
    <w:rsid w:val="005A7047"/>
    <w:rsid w:val="005A7397"/>
    <w:rsid w:val="005A7991"/>
    <w:rsid w:val="005B0B4E"/>
    <w:rsid w:val="005B124D"/>
    <w:rsid w:val="005B1379"/>
    <w:rsid w:val="005B1730"/>
    <w:rsid w:val="005B20C2"/>
    <w:rsid w:val="005B20DF"/>
    <w:rsid w:val="005B2D3D"/>
    <w:rsid w:val="005B3105"/>
    <w:rsid w:val="005B329B"/>
    <w:rsid w:val="005B3647"/>
    <w:rsid w:val="005B4242"/>
    <w:rsid w:val="005B43C2"/>
    <w:rsid w:val="005B49FA"/>
    <w:rsid w:val="005B500A"/>
    <w:rsid w:val="005B53EC"/>
    <w:rsid w:val="005B6DCF"/>
    <w:rsid w:val="005C0909"/>
    <w:rsid w:val="005C1A97"/>
    <w:rsid w:val="005C2037"/>
    <w:rsid w:val="005C21EA"/>
    <w:rsid w:val="005C2200"/>
    <w:rsid w:val="005C25D7"/>
    <w:rsid w:val="005C32BE"/>
    <w:rsid w:val="005C4C8F"/>
    <w:rsid w:val="005C61A3"/>
    <w:rsid w:val="005C673A"/>
    <w:rsid w:val="005C6872"/>
    <w:rsid w:val="005C6EC7"/>
    <w:rsid w:val="005C7398"/>
    <w:rsid w:val="005D06A0"/>
    <w:rsid w:val="005D0B66"/>
    <w:rsid w:val="005D124E"/>
    <w:rsid w:val="005D183A"/>
    <w:rsid w:val="005D1C12"/>
    <w:rsid w:val="005D230F"/>
    <w:rsid w:val="005D2CFE"/>
    <w:rsid w:val="005D56DF"/>
    <w:rsid w:val="005D5A28"/>
    <w:rsid w:val="005D6979"/>
    <w:rsid w:val="005D7161"/>
    <w:rsid w:val="005D73E9"/>
    <w:rsid w:val="005D766F"/>
    <w:rsid w:val="005D7953"/>
    <w:rsid w:val="005E208B"/>
    <w:rsid w:val="005E2097"/>
    <w:rsid w:val="005E2158"/>
    <w:rsid w:val="005E274E"/>
    <w:rsid w:val="005E27DF"/>
    <w:rsid w:val="005E2EB0"/>
    <w:rsid w:val="005E4200"/>
    <w:rsid w:val="005E4352"/>
    <w:rsid w:val="005E4552"/>
    <w:rsid w:val="005E4953"/>
    <w:rsid w:val="005E54FF"/>
    <w:rsid w:val="005E5DCB"/>
    <w:rsid w:val="005E632D"/>
    <w:rsid w:val="005E6D0F"/>
    <w:rsid w:val="005E6E51"/>
    <w:rsid w:val="005E7225"/>
    <w:rsid w:val="005E7BEE"/>
    <w:rsid w:val="005F0500"/>
    <w:rsid w:val="005F09FF"/>
    <w:rsid w:val="005F1775"/>
    <w:rsid w:val="005F21B9"/>
    <w:rsid w:val="005F230F"/>
    <w:rsid w:val="005F30EA"/>
    <w:rsid w:val="005F4E3C"/>
    <w:rsid w:val="005F58DD"/>
    <w:rsid w:val="005F63B6"/>
    <w:rsid w:val="005F6B58"/>
    <w:rsid w:val="005F7434"/>
    <w:rsid w:val="005F7D8F"/>
    <w:rsid w:val="00600B4A"/>
    <w:rsid w:val="006010A9"/>
    <w:rsid w:val="00601412"/>
    <w:rsid w:val="0060191A"/>
    <w:rsid w:val="00601C70"/>
    <w:rsid w:val="00602251"/>
    <w:rsid w:val="006022AF"/>
    <w:rsid w:val="00602ABF"/>
    <w:rsid w:val="00602CAE"/>
    <w:rsid w:val="00602DDA"/>
    <w:rsid w:val="00604371"/>
    <w:rsid w:val="00605855"/>
    <w:rsid w:val="00605CF2"/>
    <w:rsid w:val="0060624E"/>
    <w:rsid w:val="00610745"/>
    <w:rsid w:val="006108D5"/>
    <w:rsid w:val="00611491"/>
    <w:rsid w:val="00613266"/>
    <w:rsid w:val="006135BB"/>
    <w:rsid w:val="0061378D"/>
    <w:rsid w:val="00613C7E"/>
    <w:rsid w:val="006152EA"/>
    <w:rsid w:val="00616B43"/>
    <w:rsid w:val="00617C8D"/>
    <w:rsid w:val="00620715"/>
    <w:rsid w:val="00621C2C"/>
    <w:rsid w:val="006221F9"/>
    <w:rsid w:val="00622880"/>
    <w:rsid w:val="00624356"/>
    <w:rsid w:val="00624DF4"/>
    <w:rsid w:val="00625204"/>
    <w:rsid w:val="00626D99"/>
    <w:rsid w:val="0062715C"/>
    <w:rsid w:val="00627338"/>
    <w:rsid w:val="006302AB"/>
    <w:rsid w:val="00631401"/>
    <w:rsid w:val="00631977"/>
    <w:rsid w:val="006319C2"/>
    <w:rsid w:val="00633FEE"/>
    <w:rsid w:val="00634600"/>
    <w:rsid w:val="00634CE2"/>
    <w:rsid w:val="00634FE0"/>
    <w:rsid w:val="006351C0"/>
    <w:rsid w:val="0063575B"/>
    <w:rsid w:val="006358B5"/>
    <w:rsid w:val="00635ABA"/>
    <w:rsid w:val="006365A1"/>
    <w:rsid w:val="006368D0"/>
    <w:rsid w:val="00637B90"/>
    <w:rsid w:val="00637F06"/>
    <w:rsid w:val="00641026"/>
    <w:rsid w:val="006419A2"/>
    <w:rsid w:val="00641ECD"/>
    <w:rsid w:val="00641FF4"/>
    <w:rsid w:val="00642CEB"/>
    <w:rsid w:val="00643CFC"/>
    <w:rsid w:val="0064408F"/>
    <w:rsid w:val="00644BFF"/>
    <w:rsid w:val="00645AA8"/>
    <w:rsid w:val="00645F40"/>
    <w:rsid w:val="00646E4F"/>
    <w:rsid w:val="006473EE"/>
    <w:rsid w:val="00647956"/>
    <w:rsid w:val="00647D47"/>
    <w:rsid w:val="00647D73"/>
    <w:rsid w:val="00651C42"/>
    <w:rsid w:val="006531DC"/>
    <w:rsid w:val="0065324E"/>
    <w:rsid w:val="00654EFB"/>
    <w:rsid w:val="006554A8"/>
    <w:rsid w:val="0065568D"/>
    <w:rsid w:val="0065615A"/>
    <w:rsid w:val="00656AE9"/>
    <w:rsid w:val="00656F27"/>
    <w:rsid w:val="00660AB5"/>
    <w:rsid w:val="0066188F"/>
    <w:rsid w:val="0066237B"/>
    <w:rsid w:val="00662489"/>
    <w:rsid w:val="00662BB7"/>
    <w:rsid w:val="00663567"/>
    <w:rsid w:val="00663770"/>
    <w:rsid w:val="00664673"/>
    <w:rsid w:val="00666F2D"/>
    <w:rsid w:val="006672DC"/>
    <w:rsid w:val="00667D2D"/>
    <w:rsid w:val="0067094F"/>
    <w:rsid w:val="00670C63"/>
    <w:rsid w:val="00671A4D"/>
    <w:rsid w:val="00671F9F"/>
    <w:rsid w:val="00672BC4"/>
    <w:rsid w:val="00673659"/>
    <w:rsid w:val="00673732"/>
    <w:rsid w:val="00673EC3"/>
    <w:rsid w:val="00674768"/>
    <w:rsid w:val="00675432"/>
    <w:rsid w:val="00675CBF"/>
    <w:rsid w:val="006767D9"/>
    <w:rsid w:val="0068041C"/>
    <w:rsid w:val="006813AC"/>
    <w:rsid w:val="00681818"/>
    <w:rsid w:val="00681EDB"/>
    <w:rsid w:val="00682216"/>
    <w:rsid w:val="006827D1"/>
    <w:rsid w:val="00682BFC"/>
    <w:rsid w:val="0068341E"/>
    <w:rsid w:val="00683EB6"/>
    <w:rsid w:val="00686DFB"/>
    <w:rsid w:val="0068740B"/>
    <w:rsid w:val="0068746E"/>
    <w:rsid w:val="00687CED"/>
    <w:rsid w:val="00687D6D"/>
    <w:rsid w:val="00690858"/>
    <w:rsid w:val="00690BC5"/>
    <w:rsid w:val="00690D69"/>
    <w:rsid w:val="006925C6"/>
    <w:rsid w:val="00694115"/>
    <w:rsid w:val="006943C3"/>
    <w:rsid w:val="00696DB4"/>
    <w:rsid w:val="006974A1"/>
    <w:rsid w:val="00697AA3"/>
    <w:rsid w:val="006A02D1"/>
    <w:rsid w:val="006A0653"/>
    <w:rsid w:val="006A0F24"/>
    <w:rsid w:val="006A14BA"/>
    <w:rsid w:val="006A1510"/>
    <w:rsid w:val="006A1904"/>
    <w:rsid w:val="006A2344"/>
    <w:rsid w:val="006A263F"/>
    <w:rsid w:val="006A265B"/>
    <w:rsid w:val="006A2BE4"/>
    <w:rsid w:val="006A2BEC"/>
    <w:rsid w:val="006A3098"/>
    <w:rsid w:val="006A312D"/>
    <w:rsid w:val="006A358A"/>
    <w:rsid w:val="006A3A34"/>
    <w:rsid w:val="006A3D64"/>
    <w:rsid w:val="006A4EC0"/>
    <w:rsid w:val="006A551B"/>
    <w:rsid w:val="006A563C"/>
    <w:rsid w:val="006A67E6"/>
    <w:rsid w:val="006A68AC"/>
    <w:rsid w:val="006A6B4A"/>
    <w:rsid w:val="006A72E8"/>
    <w:rsid w:val="006A7484"/>
    <w:rsid w:val="006A7C28"/>
    <w:rsid w:val="006B1D70"/>
    <w:rsid w:val="006B1DA4"/>
    <w:rsid w:val="006B234C"/>
    <w:rsid w:val="006B2808"/>
    <w:rsid w:val="006B28AC"/>
    <w:rsid w:val="006B2B30"/>
    <w:rsid w:val="006B2C57"/>
    <w:rsid w:val="006B3422"/>
    <w:rsid w:val="006B365B"/>
    <w:rsid w:val="006B3D52"/>
    <w:rsid w:val="006B3D72"/>
    <w:rsid w:val="006B3E0D"/>
    <w:rsid w:val="006B446A"/>
    <w:rsid w:val="006B5506"/>
    <w:rsid w:val="006B58DD"/>
    <w:rsid w:val="006B6785"/>
    <w:rsid w:val="006B680C"/>
    <w:rsid w:val="006B6F9C"/>
    <w:rsid w:val="006C08AD"/>
    <w:rsid w:val="006C1ECF"/>
    <w:rsid w:val="006C35A2"/>
    <w:rsid w:val="006C3615"/>
    <w:rsid w:val="006C6E98"/>
    <w:rsid w:val="006C7BFB"/>
    <w:rsid w:val="006D0096"/>
    <w:rsid w:val="006D0645"/>
    <w:rsid w:val="006D0AEA"/>
    <w:rsid w:val="006D15D4"/>
    <w:rsid w:val="006D181C"/>
    <w:rsid w:val="006D2204"/>
    <w:rsid w:val="006D282F"/>
    <w:rsid w:val="006D3470"/>
    <w:rsid w:val="006D3822"/>
    <w:rsid w:val="006D3A45"/>
    <w:rsid w:val="006D4376"/>
    <w:rsid w:val="006D4D25"/>
    <w:rsid w:val="006D5F14"/>
    <w:rsid w:val="006D6056"/>
    <w:rsid w:val="006D642F"/>
    <w:rsid w:val="006D6AEC"/>
    <w:rsid w:val="006D765E"/>
    <w:rsid w:val="006E0786"/>
    <w:rsid w:val="006E1502"/>
    <w:rsid w:val="006E19DB"/>
    <w:rsid w:val="006E29FB"/>
    <w:rsid w:val="006E2B36"/>
    <w:rsid w:val="006E2BA0"/>
    <w:rsid w:val="006E2CFC"/>
    <w:rsid w:val="006E3A8F"/>
    <w:rsid w:val="006E4261"/>
    <w:rsid w:val="006E4A12"/>
    <w:rsid w:val="006E4D30"/>
    <w:rsid w:val="006E4FB9"/>
    <w:rsid w:val="006E58FD"/>
    <w:rsid w:val="006E5A11"/>
    <w:rsid w:val="006E5C44"/>
    <w:rsid w:val="006E5F05"/>
    <w:rsid w:val="006E601F"/>
    <w:rsid w:val="006E6D26"/>
    <w:rsid w:val="006E71C8"/>
    <w:rsid w:val="006F06F1"/>
    <w:rsid w:val="006F07D6"/>
    <w:rsid w:val="006F09CD"/>
    <w:rsid w:val="006F14D1"/>
    <w:rsid w:val="006F152C"/>
    <w:rsid w:val="006F238A"/>
    <w:rsid w:val="006F2F71"/>
    <w:rsid w:val="006F2FEB"/>
    <w:rsid w:val="006F3BEC"/>
    <w:rsid w:val="006F4182"/>
    <w:rsid w:val="006F4258"/>
    <w:rsid w:val="006F6055"/>
    <w:rsid w:val="006F715D"/>
    <w:rsid w:val="006F76E8"/>
    <w:rsid w:val="0070100F"/>
    <w:rsid w:val="007013D9"/>
    <w:rsid w:val="00701AAA"/>
    <w:rsid w:val="00702E5D"/>
    <w:rsid w:val="00703537"/>
    <w:rsid w:val="0070358A"/>
    <w:rsid w:val="007049FC"/>
    <w:rsid w:val="00705A5D"/>
    <w:rsid w:val="00705C89"/>
    <w:rsid w:val="00705D51"/>
    <w:rsid w:val="007061D2"/>
    <w:rsid w:val="007063FA"/>
    <w:rsid w:val="00707301"/>
    <w:rsid w:val="007079E6"/>
    <w:rsid w:val="00707F9C"/>
    <w:rsid w:val="00712729"/>
    <w:rsid w:val="00713085"/>
    <w:rsid w:val="007135BF"/>
    <w:rsid w:val="007137E4"/>
    <w:rsid w:val="0071380D"/>
    <w:rsid w:val="007138A5"/>
    <w:rsid w:val="00713A1E"/>
    <w:rsid w:val="00713B66"/>
    <w:rsid w:val="00713D72"/>
    <w:rsid w:val="007144C9"/>
    <w:rsid w:val="00715057"/>
    <w:rsid w:val="00716A5D"/>
    <w:rsid w:val="007178CB"/>
    <w:rsid w:val="00717A08"/>
    <w:rsid w:val="0072020B"/>
    <w:rsid w:val="007204BB"/>
    <w:rsid w:val="00720B30"/>
    <w:rsid w:val="00720C65"/>
    <w:rsid w:val="00721E97"/>
    <w:rsid w:val="007228FD"/>
    <w:rsid w:val="00723A05"/>
    <w:rsid w:val="00723DF6"/>
    <w:rsid w:val="007242B0"/>
    <w:rsid w:val="00725118"/>
    <w:rsid w:val="00725961"/>
    <w:rsid w:val="00725DBC"/>
    <w:rsid w:val="00725F1C"/>
    <w:rsid w:val="00726CAC"/>
    <w:rsid w:val="00726F7D"/>
    <w:rsid w:val="007277D6"/>
    <w:rsid w:val="007278DF"/>
    <w:rsid w:val="0073083A"/>
    <w:rsid w:val="007308C0"/>
    <w:rsid w:val="007310C9"/>
    <w:rsid w:val="007317A0"/>
    <w:rsid w:val="007327DE"/>
    <w:rsid w:val="00732CA6"/>
    <w:rsid w:val="00732E23"/>
    <w:rsid w:val="00733B23"/>
    <w:rsid w:val="00734461"/>
    <w:rsid w:val="00734E1F"/>
    <w:rsid w:val="0073504D"/>
    <w:rsid w:val="007366EA"/>
    <w:rsid w:val="00736ABC"/>
    <w:rsid w:val="007371F1"/>
    <w:rsid w:val="007372D6"/>
    <w:rsid w:val="007430ED"/>
    <w:rsid w:val="00743475"/>
    <w:rsid w:val="00743E71"/>
    <w:rsid w:val="00744498"/>
    <w:rsid w:val="00744621"/>
    <w:rsid w:val="00744D28"/>
    <w:rsid w:val="007453A2"/>
    <w:rsid w:val="00745959"/>
    <w:rsid w:val="00745B95"/>
    <w:rsid w:val="00745BA1"/>
    <w:rsid w:val="007500B3"/>
    <w:rsid w:val="007503AB"/>
    <w:rsid w:val="00751A12"/>
    <w:rsid w:val="00751FB7"/>
    <w:rsid w:val="00752008"/>
    <w:rsid w:val="007520A0"/>
    <w:rsid w:val="0075446E"/>
    <w:rsid w:val="0075474D"/>
    <w:rsid w:val="0075506A"/>
    <w:rsid w:val="00755586"/>
    <w:rsid w:val="00755653"/>
    <w:rsid w:val="00755C67"/>
    <w:rsid w:val="007566EA"/>
    <w:rsid w:val="00756AA2"/>
    <w:rsid w:val="00757732"/>
    <w:rsid w:val="00757ABD"/>
    <w:rsid w:val="00757FF4"/>
    <w:rsid w:val="00760D86"/>
    <w:rsid w:val="007610A7"/>
    <w:rsid w:val="007616E6"/>
    <w:rsid w:val="00761AD0"/>
    <w:rsid w:val="00765A7A"/>
    <w:rsid w:val="0076625B"/>
    <w:rsid w:val="00766311"/>
    <w:rsid w:val="00766348"/>
    <w:rsid w:val="007663C2"/>
    <w:rsid w:val="00766969"/>
    <w:rsid w:val="00770244"/>
    <w:rsid w:val="0077124C"/>
    <w:rsid w:val="007715E6"/>
    <w:rsid w:val="007722B3"/>
    <w:rsid w:val="0077240E"/>
    <w:rsid w:val="00772DF5"/>
    <w:rsid w:val="00775F54"/>
    <w:rsid w:val="00776936"/>
    <w:rsid w:val="007802A3"/>
    <w:rsid w:val="0078174D"/>
    <w:rsid w:val="00781858"/>
    <w:rsid w:val="00781A5D"/>
    <w:rsid w:val="00781B08"/>
    <w:rsid w:val="007825A7"/>
    <w:rsid w:val="00784322"/>
    <w:rsid w:val="007849E4"/>
    <w:rsid w:val="00784AC1"/>
    <w:rsid w:val="00785093"/>
    <w:rsid w:val="00785CB6"/>
    <w:rsid w:val="00785D59"/>
    <w:rsid w:val="00785EFE"/>
    <w:rsid w:val="0078634B"/>
    <w:rsid w:val="00786CCF"/>
    <w:rsid w:val="0078757B"/>
    <w:rsid w:val="00787646"/>
    <w:rsid w:val="00787B69"/>
    <w:rsid w:val="00787CC7"/>
    <w:rsid w:val="00787F31"/>
    <w:rsid w:val="007912D5"/>
    <w:rsid w:val="00792C03"/>
    <w:rsid w:val="007931CC"/>
    <w:rsid w:val="00793D04"/>
    <w:rsid w:val="0079415E"/>
    <w:rsid w:val="00794BA0"/>
    <w:rsid w:val="00796017"/>
    <w:rsid w:val="00796F51"/>
    <w:rsid w:val="00797111"/>
    <w:rsid w:val="007A0BE4"/>
    <w:rsid w:val="007A0DD3"/>
    <w:rsid w:val="007A2CC6"/>
    <w:rsid w:val="007A2E04"/>
    <w:rsid w:val="007A3996"/>
    <w:rsid w:val="007A3D67"/>
    <w:rsid w:val="007A448C"/>
    <w:rsid w:val="007A4E28"/>
    <w:rsid w:val="007A50A0"/>
    <w:rsid w:val="007A57FA"/>
    <w:rsid w:val="007A5D5A"/>
    <w:rsid w:val="007A6A7D"/>
    <w:rsid w:val="007A723E"/>
    <w:rsid w:val="007A7697"/>
    <w:rsid w:val="007B07D9"/>
    <w:rsid w:val="007B1650"/>
    <w:rsid w:val="007B1995"/>
    <w:rsid w:val="007B2B2A"/>
    <w:rsid w:val="007B2B44"/>
    <w:rsid w:val="007B3D61"/>
    <w:rsid w:val="007B4361"/>
    <w:rsid w:val="007B43F4"/>
    <w:rsid w:val="007B5A00"/>
    <w:rsid w:val="007B5DE9"/>
    <w:rsid w:val="007B61EF"/>
    <w:rsid w:val="007B649A"/>
    <w:rsid w:val="007B685F"/>
    <w:rsid w:val="007B7C73"/>
    <w:rsid w:val="007C0F05"/>
    <w:rsid w:val="007C114B"/>
    <w:rsid w:val="007C1306"/>
    <w:rsid w:val="007C14EC"/>
    <w:rsid w:val="007C1559"/>
    <w:rsid w:val="007C2429"/>
    <w:rsid w:val="007C2ACE"/>
    <w:rsid w:val="007C2E8D"/>
    <w:rsid w:val="007C3146"/>
    <w:rsid w:val="007C3AA7"/>
    <w:rsid w:val="007C3E8F"/>
    <w:rsid w:val="007C5027"/>
    <w:rsid w:val="007C58BD"/>
    <w:rsid w:val="007C6568"/>
    <w:rsid w:val="007C72E9"/>
    <w:rsid w:val="007D0A14"/>
    <w:rsid w:val="007D1AA8"/>
    <w:rsid w:val="007D1C12"/>
    <w:rsid w:val="007D3293"/>
    <w:rsid w:val="007D33C0"/>
    <w:rsid w:val="007D3923"/>
    <w:rsid w:val="007D4683"/>
    <w:rsid w:val="007D5142"/>
    <w:rsid w:val="007D5306"/>
    <w:rsid w:val="007D54A5"/>
    <w:rsid w:val="007D5AC1"/>
    <w:rsid w:val="007D5F0B"/>
    <w:rsid w:val="007D7128"/>
    <w:rsid w:val="007E0280"/>
    <w:rsid w:val="007E0B4F"/>
    <w:rsid w:val="007E0B6F"/>
    <w:rsid w:val="007E1439"/>
    <w:rsid w:val="007E1D12"/>
    <w:rsid w:val="007E2DDA"/>
    <w:rsid w:val="007E3E01"/>
    <w:rsid w:val="007E4D9A"/>
    <w:rsid w:val="007E5212"/>
    <w:rsid w:val="007E5A9C"/>
    <w:rsid w:val="007E5EE7"/>
    <w:rsid w:val="007E74B1"/>
    <w:rsid w:val="007E774E"/>
    <w:rsid w:val="007F11D4"/>
    <w:rsid w:val="007F1D2B"/>
    <w:rsid w:val="007F2053"/>
    <w:rsid w:val="007F23BB"/>
    <w:rsid w:val="007F2640"/>
    <w:rsid w:val="007F29C8"/>
    <w:rsid w:val="007F2B71"/>
    <w:rsid w:val="007F2B72"/>
    <w:rsid w:val="007F31F7"/>
    <w:rsid w:val="007F3BD8"/>
    <w:rsid w:val="007F3E56"/>
    <w:rsid w:val="007F4594"/>
    <w:rsid w:val="007F4AED"/>
    <w:rsid w:val="007F5283"/>
    <w:rsid w:val="007F5365"/>
    <w:rsid w:val="007F5938"/>
    <w:rsid w:val="007F632C"/>
    <w:rsid w:val="007F7333"/>
    <w:rsid w:val="00801CC1"/>
    <w:rsid w:val="00802341"/>
    <w:rsid w:val="008025B5"/>
    <w:rsid w:val="0080341D"/>
    <w:rsid w:val="00803D36"/>
    <w:rsid w:val="00803D9D"/>
    <w:rsid w:val="00803E46"/>
    <w:rsid w:val="00803F49"/>
    <w:rsid w:val="00804346"/>
    <w:rsid w:val="00805291"/>
    <w:rsid w:val="008052B6"/>
    <w:rsid w:val="00805554"/>
    <w:rsid w:val="00805E79"/>
    <w:rsid w:val="0080738F"/>
    <w:rsid w:val="008104CC"/>
    <w:rsid w:val="00810895"/>
    <w:rsid w:val="00810CA6"/>
    <w:rsid w:val="00810DA5"/>
    <w:rsid w:val="00813B4D"/>
    <w:rsid w:val="0081487E"/>
    <w:rsid w:val="00814E91"/>
    <w:rsid w:val="00815A1C"/>
    <w:rsid w:val="00820AFD"/>
    <w:rsid w:val="00820CE5"/>
    <w:rsid w:val="008216A7"/>
    <w:rsid w:val="00821BB2"/>
    <w:rsid w:val="00821E45"/>
    <w:rsid w:val="008220C4"/>
    <w:rsid w:val="00822BE7"/>
    <w:rsid w:val="00823270"/>
    <w:rsid w:val="00823B1D"/>
    <w:rsid w:val="0082433A"/>
    <w:rsid w:val="008243A3"/>
    <w:rsid w:val="008245BF"/>
    <w:rsid w:val="0082525E"/>
    <w:rsid w:val="00825433"/>
    <w:rsid w:val="008259DC"/>
    <w:rsid w:val="008267C4"/>
    <w:rsid w:val="00827979"/>
    <w:rsid w:val="00827D4D"/>
    <w:rsid w:val="008303A6"/>
    <w:rsid w:val="008307EF"/>
    <w:rsid w:val="0083092F"/>
    <w:rsid w:val="008309EC"/>
    <w:rsid w:val="00831984"/>
    <w:rsid w:val="00831D19"/>
    <w:rsid w:val="00832537"/>
    <w:rsid w:val="00833229"/>
    <w:rsid w:val="00833BB8"/>
    <w:rsid w:val="00833FF2"/>
    <w:rsid w:val="0083589E"/>
    <w:rsid w:val="00836256"/>
    <w:rsid w:val="008362CB"/>
    <w:rsid w:val="00837AA2"/>
    <w:rsid w:val="00837C14"/>
    <w:rsid w:val="00837DBF"/>
    <w:rsid w:val="0084027F"/>
    <w:rsid w:val="00840465"/>
    <w:rsid w:val="0084061F"/>
    <w:rsid w:val="0084089C"/>
    <w:rsid w:val="00841B67"/>
    <w:rsid w:val="008420C0"/>
    <w:rsid w:val="008423C3"/>
    <w:rsid w:val="00842BD8"/>
    <w:rsid w:val="00843523"/>
    <w:rsid w:val="008438B5"/>
    <w:rsid w:val="00843C3B"/>
    <w:rsid w:val="00844935"/>
    <w:rsid w:val="00845A99"/>
    <w:rsid w:val="00845E66"/>
    <w:rsid w:val="00845EEF"/>
    <w:rsid w:val="00846A4C"/>
    <w:rsid w:val="00846E30"/>
    <w:rsid w:val="00847CE8"/>
    <w:rsid w:val="008500F1"/>
    <w:rsid w:val="008508F8"/>
    <w:rsid w:val="00850FF9"/>
    <w:rsid w:val="00852D59"/>
    <w:rsid w:val="008530DC"/>
    <w:rsid w:val="008532D3"/>
    <w:rsid w:val="00854539"/>
    <w:rsid w:val="00856DC7"/>
    <w:rsid w:val="00857282"/>
    <w:rsid w:val="0085742B"/>
    <w:rsid w:val="008575F8"/>
    <w:rsid w:val="008603C1"/>
    <w:rsid w:val="00860873"/>
    <w:rsid w:val="00860D40"/>
    <w:rsid w:val="00861FAD"/>
    <w:rsid w:val="00863770"/>
    <w:rsid w:val="00863A37"/>
    <w:rsid w:val="00865341"/>
    <w:rsid w:val="00865CDB"/>
    <w:rsid w:val="00865F7E"/>
    <w:rsid w:val="008661FC"/>
    <w:rsid w:val="008663A6"/>
    <w:rsid w:val="00866916"/>
    <w:rsid w:val="00866C68"/>
    <w:rsid w:val="008670C4"/>
    <w:rsid w:val="00867834"/>
    <w:rsid w:val="00870516"/>
    <w:rsid w:val="00870D70"/>
    <w:rsid w:val="00870EB3"/>
    <w:rsid w:val="008713B9"/>
    <w:rsid w:val="00871E8C"/>
    <w:rsid w:val="008720B8"/>
    <w:rsid w:val="00873212"/>
    <w:rsid w:val="00873709"/>
    <w:rsid w:val="00875854"/>
    <w:rsid w:val="008758A6"/>
    <w:rsid w:val="00875D21"/>
    <w:rsid w:val="00875EC4"/>
    <w:rsid w:val="00877093"/>
    <w:rsid w:val="00877403"/>
    <w:rsid w:val="008778C5"/>
    <w:rsid w:val="00880B9C"/>
    <w:rsid w:val="00880D7A"/>
    <w:rsid w:val="00881050"/>
    <w:rsid w:val="00881DE4"/>
    <w:rsid w:val="00883BB8"/>
    <w:rsid w:val="00884AB5"/>
    <w:rsid w:val="0088513A"/>
    <w:rsid w:val="00885862"/>
    <w:rsid w:val="0088605F"/>
    <w:rsid w:val="008863DB"/>
    <w:rsid w:val="008868AE"/>
    <w:rsid w:val="00886E95"/>
    <w:rsid w:val="00886F7C"/>
    <w:rsid w:val="008913B5"/>
    <w:rsid w:val="00891421"/>
    <w:rsid w:val="008916E2"/>
    <w:rsid w:val="00891CA2"/>
    <w:rsid w:val="00891E4D"/>
    <w:rsid w:val="00891F7F"/>
    <w:rsid w:val="008932AC"/>
    <w:rsid w:val="00893574"/>
    <w:rsid w:val="00893663"/>
    <w:rsid w:val="0089392C"/>
    <w:rsid w:val="00893D4F"/>
    <w:rsid w:val="00893FFE"/>
    <w:rsid w:val="008942B7"/>
    <w:rsid w:val="008947B0"/>
    <w:rsid w:val="008949C2"/>
    <w:rsid w:val="0089691D"/>
    <w:rsid w:val="00896B5B"/>
    <w:rsid w:val="008A0A2C"/>
    <w:rsid w:val="008A1553"/>
    <w:rsid w:val="008A1F34"/>
    <w:rsid w:val="008A244B"/>
    <w:rsid w:val="008A2D25"/>
    <w:rsid w:val="008A35F0"/>
    <w:rsid w:val="008A36E3"/>
    <w:rsid w:val="008A3757"/>
    <w:rsid w:val="008A46E5"/>
    <w:rsid w:val="008A4B81"/>
    <w:rsid w:val="008A4C9A"/>
    <w:rsid w:val="008A4EC9"/>
    <w:rsid w:val="008A548D"/>
    <w:rsid w:val="008A58E1"/>
    <w:rsid w:val="008B0765"/>
    <w:rsid w:val="008B1534"/>
    <w:rsid w:val="008B2376"/>
    <w:rsid w:val="008B329E"/>
    <w:rsid w:val="008B35B1"/>
    <w:rsid w:val="008B36C3"/>
    <w:rsid w:val="008B3A79"/>
    <w:rsid w:val="008B41A3"/>
    <w:rsid w:val="008B4828"/>
    <w:rsid w:val="008B4BF3"/>
    <w:rsid w:val="008B513A"/>
    <w:rsid w:val="008B5354"/>
    <w:rsid w:val="008B5E0C"/>
    <w:rsid w:val="008B66C6"/>
    <w:rsid w:val="008B66CC"/>
    <w:rsid w:val="008B71A4"/>
    <w:rsid w:val="008B7AA0"/>
    <w:rsid w:val="008B7AB2"/>
    <w:rsid w:val="008C0016"/>
    <w:rsid w:val="008C0938"/>
    <w:rsid w:val="008C1342"/>
    <w:rsid w:val="008C1687"/>
    <w:rsid w:val="008C1A3E"/>
    <w:rsid w:val="008C2AC1"/>
    <w:rsid w:val="008C4212"/>
    <w:rsid w:val="008C49DF"/>
    <w:rsid w:val="008C653E"/>
    <w:rsid w:val="008C6685"/>
    <w:rsid w:val="008C6DB6"/>
    <w:rsid w:val="008C7798"/>
    <w:rsid w:val="008D00D2"/>
    <w:rsid w:val="008D00EF"/>
    <w:rsid w:val="008D0305"/>
    <w:rsid w:val="008D068B"/>
    <w:rsid w:val="008D16E3"/>
    <w:rsid w:val="008D293E"/>
    <w:rsid w:val="008D5458"/>
    <w:rsid w:val="008D59AF"/>
    <w:rsid w:val="008D5BC2"/>
    <w:rsid w:val="008D6E9E"/>
    <w:rsid w:val="008D6F36"/>
    <w:rsid w:val="008E0B29"/>
    <w:rsid w:val="008E0FD9"/>
    <w:rsid w:val="008E17E9"/>
    <w:rsid w:val="008E1EBE"/>
    <w:rsid w:val="008E1F2E"/>
    <w:rsid w:val="008E29AF"/>
    <w:rsid w:val="008E2B11"/>
    <w:rsid w:val="008E31A6"/>
    <w:rsid w:val="008E32A1"/>
    <w:rsid w:val="008E43D0"/>
    <w:rsid w:val="008E565D"/>
    <w:rsid w:val="008E5BC4"/>
    <w:rsid w:val="008E66CF"/>
    <w:rsid w:val="008E6EFF"/>
    <w:rsid w:val="008E7044"/>
    <w:rsid w:val="008E76F4"/>
    <w:rsid w:val="008E7CAE"/>
    <w:rsid w:val="008E7FEA"/>
    <w:rsid w:val="008F2194"/>
    <w:rsid w:val="008F3744"/>
    <w:rsid w:val="008F579A"/>
    <w:rsid w:val="008F5C69"/>
    <w:rsid w:val="008F637B"/>
    <w:rsid w:val="008F670D"/>
    <w:rsid w:val="008F74FA"/>
    <w:rsid w:val="008F7BB9"/>
    <w:rsid w:val="00900AB5"/>
    <w:rsid w:val="009016EB"/>
    <w:rsid w:val="0090265A"/>
    <w:rsid w:val="00902E1A"/>
    <w:rsid w:val="00903500"/>
    <w:rsid w:val="00903617"/>
    <w:rsid w:val="00903660"/>
    <w:rsid w:val="00903FA5"/>
    <w:rsid w:val="00904381"/>
    <w:rsid w:val="009053EA"/>
    <w:rsid w:val="009068AF"/>
    <w:rsid w:val="00906B54"/>
    <w:rsid w:val="00906EC1"/>
    <w:rsid w:val="0090708B"/>
    <w:rsid w:val="009106D0"/>
    <w:rsid w:val="00911108"/>
    <w:rsid w:val="00911604"/>
    <w:rsid w:val="009121ED"/>
    <w:rsid w:val="00912A0F"/>
    <w:rsid w:val="00912E22"/>
    <w:rsid w:val="00913278"/>
    <w:rsid w:val="00913539"/>
    <w:rsid w:val="00913572"/>
    <w:rsid w:val="0091401C"/>
    <w:rsid w:val="0091435F"/>
    <w:rsid w:val="0091542A"/>
    <w:rsid w:val="00915CD1"/>
    <w:rsid w:val="00916F86"/>
    <w:rsid w:val="00917971"/>
    <w:rsid w:val="00920C60"/>
    <w:rsid w:val="009213C0"/>
    <w:rsid w:val="00921A71"/>
    <w:rsid w:val="00921DD6"/>
    <w:rsid w:val="0092203D"/>
    <w:rsid w:val="00922225"/>
    <w:rsid w:val="00922B9D"/>
    <w:rsid w:val="0092344E"/>
    <w:rsid w:val="0092388F"/>
    <w:rsid w:val="00923A05"/>
    <w:rsid w:val="00924F72"/>
    <w:rsid w:val="0092508F"/>
    <w:rsid w:val="009253D9"/>
    <w:rsid w:val="00925673"/>
    <w:rsid w:val="009276A8"/>
    <w:rsid w:val="0093020B"/>
    <w:rsid w:val="00930D63"/>
    <w:rsid w:val="00930F97"/>
    <w:rsid w:val="00932E06"/>
    <w:rsid w:val="00933729"/>
    <w:rsid w:val="00933E19"/>
    <w:rsid w:val="00934923"/>
    <w:rsid w:val="00934D87"/>
    <w:rsid w:val="00935CBF"/>
    <w:rsid w:val="00936493"/>
    <w:rsid w:val="0093667C"/>
    <w:rsid w:val="00936A19"/>
    <w:rsid w:val="00936AC4"/>
    <w:rsid w:val="009370B7"/>
    <w:rsid w:val="00937CBC"/>
    <w:rsid w:val="00940F54"/>
    <w:rsid w:val="009433AF"/>
    <w:rsid w:val="0094469E"/>
    <w:rsid w:val="0094529D"/>
    <w:rsid w:val="009455C4"/>
    <w:rsid w:val="00945F52"/>
    <w:rsid w:val="009466AB"/>
    <w:rsid w:val="00950159"/>
    <w:rsid w:val="009504B6"/>
    <w:rsid w:val="009507D4"/>
    <w:rsid w:val="00954443"/>
    <w:rsid w:val="0095444C"/>
    <w:rsid w:val="009562CD"/>
    <w:rsid w:val="00956A5B"/>
    <w:rsid w:val="00960165"/>
    <w:rsid w:val="009602C9"/>
    <w:rsid w:val="00960545"/>
    <w:rsid w:val="009607A9"/>
    <w:rsid w:val="009611E4"/>
    <w:rsid w:val="009618F3"/>
    <w:rsid w:val="009619FF"/>
    <w:rsid w:val="00961CFE"/>
    <w:rsid w:val="00962DDE"/>
    <w:rsid w:val="00962EE8"/>
    <w:rsid w:val="009638D8"/>
    <w:rsid w:val="0096448E"/>
    <w:rsid w:val="00965B47"/>
    <w:rsid w:val="00967173"/>
    <w:rsid w:val="0096718C"/>
    <w:rsid w:val="00971349"/>
    <w:rsid w:val="009717B0"/>
    <w:rsid w:val="00971D65"/>
    <w:rsid w:val="00972B3C"/>
    <w:rsid w:val="009739EF"/>
    <w:rsid w:val="00974D39"/>
    <w:rsid w:val="00975A6F"/>
    <w:rsid w:val="00975E3E"/>
    <w:rsid w:val="00976556"/>
    <w:rsid w:val="009769E1"/>
    <w:rsid w:val="00976C17"/>
    <w:rsid w:val="009777EE"/>
    <w:rsid w:val="0098067A"/>
    <w:rsid w:val="00980906"/>
    <w:rsid w:val="00984041"/>
    <w:rsid w:val="00984A7D"/>
    <w:rsid w:val="0098622F"/>
    <w:rsid w:val="0098692F"/>
    <w:rsid w:val="00986E29"/>
    <w:rsid w:val="009871A5"/>
    <w:rsid w:val="00987359"/>
    <w:rsid w:val="00987C73"/>
    <w:rsid w:val="00987FF2"/>
    <w:rsid w:val="00990775"/>
    <w:rsid w:val="00990EF2"/>
    <w:rsid w:val="00991150"/>
    <w:rsid w:val="00991171"/>
    <w:rsid w:val="00991511"/>
    <w:rsid w:val="00991891"/>
    <w:rsid w:val="009918DF"/>
    <w:rsid w:val="00991B3C"/>
    <w:rsid w:val="009928B6"/>
    <w:rsid w:val="009936AA"/>
    <w:rsid w:val="00993D8F"/>
    <w:rsid w:val="00994007"/>
    <w:rsid w:val="009945CB"/>
    <w:rsid w:val="009975B2"/>
    <w:rsid w:val="009A0FC5"/>
    <w:rsid w:val="009A1148"/>
    <w:rsid w:val="009A1230"/>
    <w:rsid w:val="009A1E07"/>
    <w:rsid w:val="009A20E3"/>
    <w:rsid w:val="009A2482"/>
    <w:rsid w:val="009A3910"/>
    <w:rsid w:val="009A4203"/>
    <w:rsid w:val="009A49C5"/>
    <w:rsid w:val="009A5517"/>
    <w:rsid w:val="009A5704"/>
    <w:rsid w:val="009A6175"/>
    <w:rsid w:val="009A642C"/>
    <w:rsid w:val="009A64C4"/>
    <w:rsid w:val="009A793A"/>
    <w:rsid w:val="009B06B4"/>
    <w:rsid w:val="009B162F"/>
    <w:rsid w:val="009B1CA3"/>
    <w:rsid w:val="009B1FF5"/>
    <w:rsid w:val="009B25FD"/>
    <w:rsid w:val="009B388F"/>
    <w:rsid w:val="009B4CC3"/>
    <w:rsid w:val="009B51AF"/>
    <w:rsid w:val="009B6671"/>
    <w:rsid w:val="009B6F07"/>
    <w:rsid w:val="009B70AD"/>
    <w:rsid w:val="009B7B6C"/>
    <w:rsid w:val="009C0A5F"/>
    <w:rsid w:val="009C0E80"/>
    <w:rsid w:val="009C1BF9"/>
    <w:rsid w:val="009C1F9C"/>
    <w:rsid w:val="009C21CE"/>
    <w:rsid w:val="009C52FB"/>
    <w:rsid w:val="009C5318"/>
    <w:rsid w:val="009C6B61"/>
    <w:rsid w:val="009C764F"/>
    <w:rsid w:val="009D001B"/>
    <w:rsid w:val="009D01EA"/>
    <w:rsid w:val="009D1413"/>
    <w:rsid w:val="009D1D51"/>
    <w:rsid w:val="009D2951"/>
    <w:rsid w:val="009D2D1F"/>
    <w:rsid w:val="009D2D41"/>
    <w:rsid w:val="009D3264"/>
    <w:rsid w:val="009D37D9"/>
    <w:rsid w:val="009D3900"/>
    <w:rsid w:val="009D4716"/>
    <w:rsid w:val="009D4E34"/>
    <w:rsid w:val="009D5048"/>
    <w:rsid w:val="009D533F"/>
    <w:rsid w:val="009D65CE"/>
    <w:rsid w:val="009D745D"/>
    <w:rsid w:val="009E0396"/>
    <w:rsid w:val="009E05F5"/>
    <w:rsid w:val="009E0A13"/>
    <w:rsid w:val="009E123B"/>
    <w:rsid w:val="009E157F"/>
    <w:rsid w:val="009E4B83"/>
    <w:rsid w:val="009E5331"/>
    <w:rsid w:val="009E556B"/>
    <w:rsid w:val="009E58CD"/>
    <w:rsid w:val="009E7D4B"/>
    <w:rsid w:val="009F082A"/>
    <w:rsid w:val="009F1C98"/>
    <w:rsid w:val="009F239C"/>
    <w:rsid w:val="009F3F4E"/>
    <w:rsid w:val="009F43DB"/>
    <w:rsid w:val="009F4DF6"/>
    <w:rsid w:val="009F56E5"/>
    <w:rsid w:val="009F5B55"/>
    <w:rsid w:val="009F710E"/>
    <w:rsid w:val="009F7C45"/>
    <w:rsid w:val="00A01196"/>
    <w:rsid w:val="00A0189E"/>
    <w:rsid w:val="00A01A28"/>
    <w:rsid w:val="00A01DBB"/>
    <w:rsid w:val="00A01FDA"/>
    <w:rsid w:val="00A03305"/>
    <w:rsid w:val="00A0355E"/>
    <w:rsid w:val="00A0384F"/>
    <w:rsid w:val="00A039C0"/>
    <w:rsid w:val="00A05CD5"/>
    <w:rsid w:val="00A07430"/>
    <w:rsid w:val="00A077D5"/>
    <w:rsid w:val="00A105ED"/>
    <w:rsid w:val="00A109D7"/>
    <w:rsid w:val="00A118E0"/>
    <w:rsid w:val="00A123C7"/>
    <w:rsid w:val="00A12F7C"/>
    <w:rsid w:val="00A13601"/>
    <w:rsid w:val="00A1377E"/>
    <w:rsid w:val="00A13851"/>
    <w:rsid w:val="00A13D53"/>
    <w:rsid w:val="00A13D55"/>
    <w:rsid w:val="00A14884"/>
    <w:rsid w:val="00A162D3"/>
    <w:rsid w:val="00A16CD0"/>
    <w:rsid w:val="00A16D86"/>
    <w:rsid w:val="00A17045"/>
    <w:rsid w:val="00A17248"/>
    <w:rsid w:val="00A179F7"/>
    <w:rsid w:val="00A17E1A"/>
    <w:rsid w:val="00A17FDF"/>
    <w:rsid w:val="00A20603"/>
    <w:rsid w:val="00A20C6B"/>
    <w:rsid w:val="00A20F2E"/>
    <w:rsid w:val="00A219C2"/>
    <w:rsid w:val="00A224EA"/>
    <w:rsid w:val="00A243D5"/>
    <w:rsid w:val="00A2489C"/>
    <w:rsid w:val="00A25293"/>
    <w:rsid w:val="00A25AE6"/>
    <w:rsid w:val="00A25E89"/>
    <w:rsid w:val="00A26314"/>
    <w:rsid w:val="00A26B27"/>
    <w:rsid w:val="00A305E8"/>
    <w:rsid w:val="00A30EDD"/>
    <w:rsid w:val="00A310C6"/>
    <w:rsid w:val="00A311C6"/>
    <w:rsid w:val="00A3158C"/>
    <w:rsid w:val="00A323C7"/>
    <w:rsid w:val="00A33D00"/>
    <w:rsid w:val="00A346DC"/>
    <w:rsid w:val="00A34759"/>
    <w:rsid w:val="00A35160"/>
    <w:rsid w:val="00A35B78"/>
    <w:rsid w:val="00A35E96"/>
    <w:rsid w:val="00A36093"/>
    <w:rsid w:val="00A36EAF"/>
    <w:rsid w:val="00A40CBA"/>
    <w:rsid w:val="00A416F9"/>
    <w:rsid w:val="00A41EA6"/>
    <w:rsid w:val="00A42338"/>
    <w:rsid w:val="00A42D7F"/>
    <w:rsid w:val="00A4308B"/>
    <w:rsid w:val="00A43306"/>
    <w:rsid w:val="00A437D3"/>
    <w:rsid w:val="00A44F6F"/>
    <w:rsid w:val="00A45FBD"/>
    <w:rsid w:val="00A46F65"/>
    <w:rsid w:val="00A4719F"/>
    <w:rsid w:val="00A47680"/>
    <w:rsid w:val="00A476B9"/>
    <w:rsid w:val="00A47D35"/>
    <w:rsid w:val="00A5054E"/>
    <w:rsid w:val="00A509DE"/>
    <w:rsid w:val="00A52524"/>
    <w:rsid w:val="00A533FE"/>
    <w:rsid w:val="00A55259"/>
    <w:rsid w:val="00A57DC0"/>
    <w:rsid w:val="00A57FE7"/>
    <w:rsid w:val="00A60034"/>
    <w:rsid w:val="00A6170D"/>
    <w:rsid w:val="00A62AD3"/>
    <w:rsid w:val="00A63442"/>
    <w:rsid w:val="00A6537D"/>
    <w:rsid w:val="00A65AE0"/>
    <w:rsid w:val="00A6620E"/>
    <w:rsid w:val="00A6657C"/>
    <w:rsid w:val="00A671A7"/>
    <w:rsid w:val="00A67ADA"/>
    <w:rsid w:val="00A70805"/>
    <w:rsid w:val="00A70B06"/>
    <w:rsid w:val="00A70F2F"/>
    <w:rsid w:val="00A71156"/>
    <w:rsid w:val="00A7150B"/>
    <w:rsid w:val="00A7150C"/>
    <w:rsid w:val="00A727B5"/>
    <w:rsid w:val="00A73DA0"/>
    <w:rsid w:val="00A7407A"/>
    <w:rsid w:val="00A75CA2"/>
    <w:rsid w:val="00A75DC7"/>
    <w:rsid w:val="00A76AE1"/>
    <w:rsid w:val="00A7727D"/>
    <w:rsid w:val="00A77293"/>
    <w:rsid w:val="00A804BE"/>
    <w:rsid w:val="00A80DB7"/>
    <w:rsid w:val="00A81AB2"/>
    <w:rsid w:val="00A82A0E"/>
    <w:rsid w:val="00A830D4"/>
    <w:rsid w:val="00A85AAF"/>
    <w:rsid w:val="00A86A41"/>
    <w:rsid w:val="00A86B5B"/>
    <w:rsid w:val="00A86EF1"/>
    <w:rsid w:val="00A90084"/>
    <w:rsid w:val="00A90C9B"/>
    <w:rsid w:val="00A91123"/>
    <w:rsid w:val="00A91E45"/>
    <w:rsid w:val="00A921FB"/>
    <w:rsid w:val="00A92286"/>
    <w:rsid w:val="00A92783"/>
    <w:rsid w:val="00A92C3C"/>
    <w:rsid w:val="00A92FF9"/>
    <w:rsid w:val="00A936A8"/>
    <w:rsid w:val="00A944BD"/>
    <w:rsid w:val="00A94C01"/>
    <w:rsid w:val="00A96885"/>
    <w:rsid w:val="00A96AAB"/>
    <w:rsid w:val="00AA0D91"/>
    <w:rsid w:val="00AA118F"/>
    <w:rsid w:val="00AA1870"/>
    <w:rsid w:val="00AA1FD1"/>
    <w:rsid w:val="00AA2856"/>
    <w:rsid w:val="00AA31A0"/>
    <w:rsid w:val="00AA3909"/>
    <w:rsid w:val="00AA44BB"/>
    <w:rsid w:val="00AA5670"/>
    <w:rsid w:val="00AA60BA"/>
    <w:rsid w:val="00AA61FA"/>
    <w:rsid w:val="00AA6E41"/>
    <w:rsid w:val="00AA6F7E"/>
    <w:rsid w:val="00AA71A3"/>
    <w:rsid w:val="00AA7415"/>
    <w:rsid w:val="00AA7630"/>
    <w:rsid w:val="00AA7ECF"/>
    <w:rsid w:val="00AB02AF"/>
    <w:rsid w:val="00AB04BB"/>
    <w:rsid w:val="00AB059B"/>
    <w:rsid w:val="00AB129B"/>
    <w:rsid w:val="00AB13D8"/>
    <w:rsid w:val="00AB1880"/>
    <w:rsid w:val="00AB194A"/>
    <w:rsid w:val="00AB247A"/>
    <w:rsid w:val="00AB2956"/>
    <w:rsid w:val="00AB2FCA"/>
    <w:rsid w:val="00AB4AD6"/>
    <w:rsid w:val="00AB503D"/>
    <w:rsid w:val="00AB52C6"/>
    <w:rsid w:val="00AB63EB"/>
    <w:rsid w:val="00AB6F14"/>
    <w:rsid w:val="00AB7AB0"/>
    <w:rsid w:val="00AC02E5"/>
    <w:rsid w:val="00AC040E"/>
    <w:rsid w:val="00AC0F53"/>
    <w:rsid w:val="00AC17BF"/>
    <w:rsid w:val="00AC1906"/>
    <w:rsid w:val="00AC1F5E"/>
    <w:rsid w:val="00AC21AB"/>
    <w:rsid w:val="00AC3347"/>
    <w:rsid w:val="00AC3780"/>
    <w:rsid w:val="00AC424D"/>
    <w:rsid w:val="00AC4311"/>
    <w:rsid w:val="00AC4B63"/>
    <w:rsid w:val="00AC5EA4"/>
    <w:rsid w:val="00AC60D4"/>
    <w:rsid w:val="00AC6AC3"/>
    <w:rsid w:val="00AC6CDF"/>
    <w:rsid w:val="00AC7E99"/>
    <w:rsid w:val="00AC7FD9"/>
    <w:rsid w:val="00AD0817"/>
    <w:rsid w:val="00AD1764"/>
    <w:rsid w:val="00AD1ECC"/>
    <w:rsid w:val="00AD201A"/>
    <w:rsid w:val="00AD216C"/>
    <w:rsid w:val="00AD3720"/>
    <w:rsid w:val="00AD3847"/>
    <w:rsid w:val="00AD50AD"/>
    <w:rsid w:val="00AD516C"/>
    <w:rsid w:val="00AD5E14"/>
    <w:rsid w:val="00AD614A"/>
    <w:rsid w:val="00AD6833"/>
    <w:rsid w:val="00AD7E8B"/>
    <w:rsid w:val="00AE038A"/>
    <w:rsid w:val="00AE121A"/>
    <w:rsid w:val="00AE1AB3"/>
    <w:rsid w:val="00AE34AF"/>
    <w:rsid w:val="00AE3728"/>
    <w:rsid w:val="00AE37BF"/>
    <w:rsid w:val="00AE430A"/>
    <w:rsid w:val="00AE5428"/>
    <w:rsid w:val="00AE68EB"/>
    <w:rsid w:val="00AE6C46"/>
    <w:rsid w:val="00AF03F9"/>
    <w:rsid w:val="00AF0BDA"/>
    <w:rsid w:val="00AF11BD"/>
    <w:rsid w:val="00AF19C3"/>
    <w:rsid w:val="00AF2645"/>
    <w:rsid w:val="00AF2A4C"/>
    <w:rsid w:val="00AF2D42"/>
    <w:rsid w:val="00AF3487"/>
    <w:rsid w:val="00AF3ABC"/>
    <w:rsid w:val="00AF46F3"/>
    <w:rsid w:val="00AF4919"/>
    <w:rsid w:val="00AF4A7A"/>
    <w:rsid w:val="00AF5609"/>
    <w:rsid w:val="00AF7799"/>
    <w:rsid w:val="00AF7D9F"/>
    <w:rsid w:val="00B0020E"/>
    <w:rsid w:val="00B016BF"/>
    <w:rsid w:val="00B0177C"/>
    <w:rsid w:val="00B0193F"/>
    <w:rsid w:val="00B01EA9"/>
    <w:rsid w:val="00B0243E"/>
    <w:rsid w:val="00B02A3F"/>
    <w:rsid w:val="00B05B87"/>
    <w:rsid w:val="00B06918"/>
    <w:rsid w:val="00B07062"/>
    <w:rsid w:val="00B0730B"/>
    <w:rsid w:val="00B1075C"/>
    <w:rsid w:val="00B112E5"/>
    <w:rsid w:val="00B12EF3"/>
    <w:rsid w:val="00B13C73"/>
    <w:rsid w:val="00B14D88"/>
    <w:rsid w:val="00B15B87"/>
    <w:rsid w:val="00B15E45"/>
    <w:rsid w:val="00B17FF9"/>
    <w:rsid w:val="00B202A1"/>
    <w:rsid w:val="00B20E9F"/>
    <w:rsid w:val="00B214E5"/>
    <w:rsid w:val="00B2156F"/>
    <w:rsid w:val="00B21719"/>
    <w:rsid w:val="00B21917"/>
    <w:rsid w:val="00B22B34"/>
    <w:rsid w:val="00B23172"/>
    <w:rsid w:val="00B23CE6"/>
    <w:rsid w:val="00B24D85"/>
    <w:rsid w:val="00B24E86"/>
    <w:rsid w:val="00B24F55"/>
    <w:rsid w:val="00B25251"/>
    <w:rsid w:val="00B2640E"/>
    <w:rsid w:val="00B26604"/>
    <w:rsid w:val="00B2700C"/>
    <w:rsid w:val="00B274B8"/>
    <w:rsid w:val="00B27AFA"/>
    <w:rsid w:val="00B27EA5"/>
    <w:rsid w:val="00B300A5"/>
    <w:rsid w:val="00B32796"/>
    <w:rsid w:val="00B3429F"/>
    <w:rsid w:val="00B35B82"/>
    <w:rsid w:val="00B35BC8"/>
    <w:rsid w:val="00B40090"/>
    <w:rsid w:val="00B4064E"/>
    <w:rsid w:val="00B40858"/>
    <w:rsid w:val="00B41F7C"/>
    <w:rsid w:val="00B42441"/>
    <w:rsid w:val="00B429B6"/>
    <w:rsid w:val="00B42D7F"/>
    <w:rsid w:val="00B441A7"/>
    <w:rsid w:val="00B446FF"/>
    <w:rsid w:val="00B4484F"/>
    <w:rsid w:val="00B44910"/>
    <w:rsid w:val="00B44C5E"/>
    <w:rsid w:val="00B453E1"/>
    <w:rsid w:val="00B463ED"/>
    <w:rsid w:val="00B46FCC"/>
    <w:rsid w:val="00B47154"/>
    <w:rsid w:val="00B50355"/>
    <w:rsid w:val="00B50590"/>
    <w:rsid w:val="00B5073F"/>
    <w:rsid w:val="00B508A1"/>
    <w:rsid w:val="00B51F0A"/>
    <w:rsid w:val="00B522F9"/>
    <w:rsid w:val="00B52874"/>
    <w:rsid w:val="00B52F48"/>
    <w:rsid w:val="00B52F71"/>
    <w:rsid w:val="00B53076"/>
    <w:rsid w:val="00B531AC"/>
    <w:rsid w:val="00B5387F"/>
    <w:rsid w:val="00B53C33"/>
    <w:rsid w:val="00B53EF6"/>
    <w:rsid w:val="00B53FA6"/>
    <w:rsid w:val="00B54ADF"/>
    <w:rsid w:val="00B55923"/>
    <w:rsid w:val="00B569B9"/>
    <w:rsid w:val="00B56E62"/>
    <w:rsid w:val="00B57461"/>
    <w:rsid w:val="00B60151"/>
    <w:rsid w:val="00B60D0A"/>
    <w:rsid w:val="00B61F48"/>
    <w:rsid w:val="00B624A2"/>
    <w:rsid w:val="00B627D9"/>
    <w:rsid w:val="00B6309E"/>
    <w:rsid w:val="00B63D9B"/>
    <w:rsid w:val="00B6466E"/>
    <w:rsid w:val="00B64ECE"/>
    <w:rsid w:val="00B65653"/>
    <w:rsid w:val="00B65FC2"/>
    <w:rsid w:val="00B6657B"/>
    <w:rsid w:val="00B66716"/>
    <w:rsid w:val="00B678F5"/>
    <w:rsid w:val="00B67A55"/>
    <w:rsid w:val="00B67B6E"/>
    <w:rsid w:val="00B67F0C"/>
    <w:rsid w:val="00B704EE"/>
    <w:rsid w:val="00B74F81"/>
    <w:rsid w:val="00B76E1B"/>
    <w:rsid w:val="00B7784D"/>
    <w:rsid w:val="00B80284"/>
    <w:rsid w:val="00B805A4"/>
    <w:rsid w:val="00B8092D"/>
    <w:rsid w:val="00B80A74"/>
    <w:rsid w:val="00B80DF5"/>
    <w:rsid w:val="00B80E76"/>
    <w:rsid w:val="00B81A88"/>
    <w:rsid w:val="00B81C7D"/>
    <w:rsid w:val="00B82CC8"/>
    <w:rsid w:val="00B8329A"/>
    <w:rsid w:val="00B83ADD"/>
    <w:rsid w:val="00B84C75"/>
    <w:rsid w:val="00B85194"/>
    <w:rsid w:val="00B8536F"/>
    <w:rsid w:val="00B855B3"/>
    <w:rsid w:val="00B862F4"/>
    <w:rsid w:val="00B8758A"/>
    <w:rsid w:val="00B9063B"/>
    <w:rsid w:val="00B91262"/>
    <w:rsid w:val="00B93027"/>
    <w:rsid w:val="00B93254"/>
    <w:rsid w:val="00B9391F"/>
    <w:rsid w:val="00B94214"/>
    <w:rsid w:val="00B956B8"/>
    <w:rsid w:val="00B95D63"/>
    <w:rsid w:val="00B95FEA"/>
    <w:rsid w:val="00B96570"/>
    <w:rsid w:val="00B966BF"/>
    <w:rsid w:val="00B968D0"/>
    <w:rsid w:val="00B96A95"/>
    <w:rsid w:val="00B96EFB"/>
    <w:rsid w:val="00BA04CF"/>
    <w:rsid w:val="00BA0543"/>
    <w:rsid w:val="00BA11BB"/>
    <w:rsid w:val="00BA12F4"/>
    <w:rsid w:val="00BA136A"/>
    <w:rsid w:val="00BA1C1E"/>
    <w:rsid w:val="00BA1CA9"/>
    <w:rsid w:val="00BA3681"/>
    <w:rsid w:val="00BA399C"/>
    <w:rsid w:val="00BA3A15"/>
    <w:rsid w:val="00BA4F68"/>
    <w:rsid w:val="00BA56C2"/>
    <w:rsid w:val="00BA69FE"/>
    <w:rsid w:val="00BA6F56"/>
    <w:rsid w:val="00BA773A"/>
    <w:rsid w:val="00BA7E9B"/>
    <w:rsid w:val="00BB0E0D"/>
    <w:rsid w:val="00BB1209"/>
    <w:rsid w:val="00BB1377"/>
    <w:rsid w:val="00BB19CD"/>
    <w:rsid w:val="00BB1AAC"/>
    <w:rsid w:val="00BB1B82"/>
    <w:rsid w:val="00BB2AAD"/>
    <w:rsid w:val="00BB429A"/>
    <w:rsid w:val="00BB4B41"/>
    <w:rsid w:val="00BB4E51"/>
    <w:rsid w:val="00BB601E"/>
    <w:rsid w:val="00BB64AE"/>
    <w:rsid w:val="00BB69C8"/>
    <w:rsid w:val="00BB7D4E"/>
    <w:rsid w:val="00BC0808"/>
    <w:rsid w:val="00BC0B90"/>
    <w:rsid w:val="00BC1284"/>
    <w:rsid w:val="00BC1A7B"/>
    <w:rsid w:val="00BC2B0F"/>
    <w:rsid w:val="00BC4D83"/>
    <w:rsid w:val="00BC4FB8"/>
    <w:rsid w:val="00BC5761"/>
    <w:rsid w:val="00BC58A5"/>
    <w:rsid w:val="00BC590A"/>
    <w:rsid w:val="00BC5A2F"/>
    <w:rsid w:val="00BC6633"/>
    <w:rsid w:val="00BC6B5E"/>
    <w:rsid w:val="00BC6E4A"/>
    <w:rsid w:val="00BC7016"/>
    <w:rsid w:val="00BC76D1"/>
    <w:rsid w:val="00BC7A2C"/>
    <w:rsid w:val="00BC7AB2"/>
    <w:rsid w:val="00BD0374"/>
    <w:rsid w:val="00BD0696"/>
    <w:rsid w:val="00BD351B"/>
    <w:rsid w:val="00BD45E9"/>
    <w:rsid w:val="00BD511B"/>
    <w:rsid w:val="00BD5341"/>
    <w:rsid w:val="00BD62A0"/>
    <w:rsid w:val="00BD7820"/>
    <w:rsid w:val="00BD7992"/>
    <w:rsid w:val="00BD7C4F"/>
    <w:rsid w:val="00BE073D"/>
    <w:rsid w:val="00BE2C23"/>
    <w:rsid w:val="00BE3950"/>
    <w:rsid w:val="00BE56E5"/>
    <w:rsid w:val="00BE5BD2"/>
    <w:rsid w:val="00BE6501"/>
    <w:rsid w:val="00BF0197"/>
    <w:rsid w:val="00BF1DDF"/>
    <w:rsid w:val="00BF2DED"/>
    <w:rsid w:val="00BF320C"/>
    <w:rsid w:val="00BF3401"/>
    <w:rsid w:val="00BF474D"/>
    <w:rsid w:val="00BF4E01"/>
    <w:rsid w:val="00BF59F8"/>
    <w:rsid w:val="00BF68E6"/>
    <w:rsid w:val="00C00C86"/>
    <w:rsid w:val="00C01978"/>
    <w:rsid w:val="00C03345"/>
    <w:rsid w:val="00C0387A"/>
    <w:rsid w:val="00C077D0"/>
    <w:rsid w:val="00C077DD"/>
    <w:rsid w:val="00C1039D"/>
    <w:rsid w:val="00C11685"/>
    <w:rsid w:val="00C11F05"/>
    <w:rsid w:val="00C1375C"/>
    <w:rsid w:val="00C1392F"/>
    <w:rsid w:val="00C14700"/>
    <w:rsid w:val="00C14962"/>
    <w:rsid w:val="00C14B3A"/>
    <w:rsid w:val="00C14F48"/>
    <w:rsid w:val="00C165B9"/>
    <w:rsid w:val="00C167E6"/>
    <w:rsid w:val="00C1686A"/>
    <w:rsid w:val="00C178CE"/>
    <w:rsid w:val="00C179C8"/>
    <w:rsid w:val="00C17F46"/>
    <w:rsid w:val="00C20051"/>
    <w:rsid w:val="00C202F0"/>
    <w:rsid w:val="00C21600"/>
    <w:rsid w:val="00C218B1"/>
    <w:rsid w:val="00C21C9A"/>
    <w:rsid w:val="00C22821"/>
    <w:rsid w:val="00C22D38"/>
    <w:rsid w:val="00C22ECD"/>
    <w:rsid w:val="00C24996"/>
    <w:rsid w:val="00C26240"/>
    <w:rsid w:val="00C26BB2"/>
    <w:rsid w:val="00C301AA"/>
    <w:rsid w:val="00C30731"/>
    <w:rsid w:val="00C30A88"/>
    <w:rsid w:val="00C314D7"/>
    <w:rsid w:val="00C31AE6"/>
    <w:rsid w:val="00C31D13"/>
    <w:rsid w:val="00C31F16"/>
    <w:rsid w:val="00C33185"/>
    <w:rsid w:val="00C33502"/>
    <w:rsid w:val="00C33E3B"/>
    <w:rsid w:val="00C34C3E"/>
    <w:rsid w:val="00C34E42"/>
    <w:rsid w:val="00C36215"/>
    <w:rsid w:val="00C365B4"/>
    <w:rsid w:val="00C40F3A"/>
    <w:rsid w:val="00C41214"/>
    <w:rsid w:val="00C417FE"/>
    <w:rsid w:val="00C41C17"/>
    <w:rsid w:val="00C426A7"/>
    <w:rsid w:val="00C42A95"/>
    <w:rsid w:val="00C42BAE"/>
    <w:rsid w:val="00C42F43"/>
    <w:rsid w:val="00C43226"/>
    <w:rsid w:val="00C43858"/>
    <w:rsid w:val="00C43C11"/>
    <w:rsid w:val="00C44C2E"/>
    <w:rsid w:val="00C44C5A"/>
    <w:rsid w:val="00C44CE0"/>
    <w:rsid w:val="00C45AA1"/>
    <w:rsid w:val="00C47C3B"/>
    <w:rsid w:val="00C516C3"/>
    <w:rsid w:val="00C51CA0"/>
    <w:rsid w:val="00C52604"/>
    <w:rsid w:val="00C52CCC"/>
    <w:rsid w:val="00C53E27"/>
    <w:rsid w:val="00C53F4B"/>
    <w:rsid w:val="00C54250"/>
    <w:rsid w:val="00C560F9"/>
    <w:rsid w:val="00C56BE1"/>
    <w:rsid w:val="00C56BE8"/>
    <w:rsid w:val="00C57366"/>
    <w:rsid w:val="00C57D39"/>
    <w:rsid w:val="00C57EAF"/>
    <w:rsid w:val="00C60482"/>
    <w:rsid w:val="00C627C4"/>
    <w:rsid w:val="00C6452A"/>
    <w:rsid w:val="00C64E86"/>
    <w:rsid w:val="00C654AA"/>
    <w:rsid w:val="00C658E5"/>
    <w:rsid w:val="00C666A1"/>
    <w:rsid w:val="00C669E0"/>
    <w:rsid w:val="00C67BE8"/>
    <w:rsid w:val="00C7008D"/>
    <w:rsid w:val="00C704A5"/>
    <w:rsid w:val="00C71724"/>
    <w:rsid w:val="00C71CE6"/>
    <w:rsid w:val="00C71D21"/>
    <w:rsid w:val="00C729C5"/>
    <w:rsid w:val="00C72C60"/>
    <w:rsid w:val="00C73624"/>
    <w:rsid w:val="00C737D6"/>
    <w:rsid w:val="00C73A60"/>
    <w:rsid w:val="00C745CF"/>
    <w:rsid w:val="00C7496D"/>
    <w:rsid w:val="00C77BDE"/>
    <w:rsid w:val="00C77F2C"/>
    <w:rsid w:val="00C806BC"/>
    <w:rsid w:val="00C80A77"/>
    <w:rsid w:val="00C80ADC"/>
    <w:rsid w:val="00C80B72"/>
    <w:rsid w:val="00C80C32"/>
    <w:rsid w:val="00C81CC1"/>
    <w:rsid w:val="00C81D3C"/>
    <w:rsid w:val="00C82046"/>
    <w:rsid w:val="00C8236A"/>
    <w:rsid w:val="00C82716"/>
    <w:rsid w:val="00C82BBF"/>
    <w:rsid w:val="00C82CF1"/>
    <w:rsid w:val="00C835EB"/>
    <w:rsid w:val="00C83A75"/>
    <w:rsid w:val="00C83B63"/>
    <w:rsid w:val="00C83B85"/>
    <w:rsid w:val="00C848B9"/>
    <w:rsid w:val="00C85392"/>
    <w:rsid w:val="00C85B76"/>
    <w:rsid w:val="00C85CA8"/>
    <w:rsid w:val="00C86D23"/>
    <w:rsid w:val="00C9203F"/>
    <w:rsid w:val="00C9204F"/>
    <w:rsid w:val="00C93BD5"/>
    <w:rsid w:val="00C946B0"/>
    <w:rsid w:val="00C949D5"/>
    <w:rsid w:val="00C94A62"/>
    <w:rsid w:val="00C95799"/>
    <w:rsid w:val="00C9581F"/>
    <w:rsid w:val="00C9686C"/>
    <w:rsid w:val="00C96ADF"/>
    <w:rsid w:val="00C96DC0"/>
    <w:rsid w:val="00C96E74"/>
    <w:rsid w:val="00C97C75"/>
    <w:rsid w:val="00C97D56"/>
    <w:rsid w:val="00CA0030"/>
    <w:rsid w:val="00CA0146"/>
    <w:rsid w:val="00CA04F6"/>
    <w:rsid w:val="00CA093A"/>
    <w:rsid w:val="00CA0B08"/>
    <w:rsid w:val="00CA219A"/>
    <w:rsid w:val="00CA228A"/>
    <w:rsid w:val="00CA2940"/>
    <w:rsid w:val="00CA3896"/>
    <w:rsid w:val="00CA3AE6"/>
    <w:rsid w:val="00CA3B18"/>
    <w:rsid w:val="00CA3FBE"/>
    <w:rsid w:val="00CA4738"/>
    <w:rsid w:val="00CA4C69"/>
    <w:rsid w:val="00CA5BB8"/>
    <w:rsid w:val="00CA6096"/>
    <w:rsid w:val="00CA689C"/>
    <w:rsid w:val="00CA6E26"/>
    <w:rsid w:val="00CA74FB"/>
    <w:rsid w:val="00CB076B"/>
    <w:rsid w:val="00CB36D6"/>
    <w:rsid w:val="00CB3BCD"/>
    <w:rsid w:val="00CB4AAE"/>
    <w:rsid w:val="00CB4F9B"/>
    <w:rsid w:val="00CB5E6B"/>
    <w:rsid w:val="00CB60AF"/>
    <w:rsid w:val="00CB6994"/>
    <w:rsid w:val="00CC0123"/>
    <w:rsid w:val="00CC06F5"/>
    <w:rsid w:val="00CC133F"/>
    <w:rsid w:val="00CC1EF0"/>
    <w:rsid w:val="00CC2081"/>
    <w:rsid w:val="00CC3029"/>
    <w:rsid w:val="00CC3AB3"/>
    <w:rsid w:val="00CC3D14"/>
    <w:rsid w:val="00CC3D2B"/>
    <w:rsid w:val="00CC443F"/>
    <w:rsid w:val="00CC4A49"/>
    <w:rsid w:val="00CC4BE2"/>
    <w:rsid w:val="00CC4CEA"/>
    <w:rsid w:val="00CC560E"/>
    <w:rsid w:val="00CC5F1C"/>
    <w:rsid w:val="00CC6029"/>
    <w:rsid w:val="00CC6961"/>
    <w:rsid w:val="00CC7338"/>
    <w:rsid w:val="00CC79A5"/>
    <w:rsid w:val="00CD01CC"/>
    <w:rsid w:val="00CD039E"/>
    <w:rsid w:val="00CD0C40"/>
    <w:rsid w:val="00CD15DF"/>
    <w:rsid w:val="00CD1D67"/>
    <w:rsid w:val="00CD1D82"/>
    <w:rsid w:val="00CD1E0B"/>
    <w:rsid w:val="00CD2089"/>
    <w:rsid w:val="00CD2326"/>
    <w:rsid w:val="00CD2B0C"/>
    <w:rsid w:val="00CD2BB9"/>
    <w:rsid w:val="00CD3E8C"/>
    <w:rsid w:val="00CD4526"/>
    <w:rsid w:val="00CD5F6E"/>
    <w:rsid w:val="00CD68F1"/>
    <w:rsid w:val="00CD78E3"/>
    <w:rsid w:val="00CD79C1"/>
    <w:rsid w:val="00CD7C73"/>
    <w:rsid w:val="00CE013D"/>
    <w:rsid w:val="00CE0A19"/>
    <w:rsid w:val="00CE1358"/>
    <w:rsid w:val="00CE1F82"/>
    <w:rsid w:val="00CE2656"/>
    <w:rsid w:val="00CE29DD"/>
    <w:rsid w:val="00CE2E30"/>
    <w:rsid w:val="00CE2FCB"/>
    <w:rsid w:val="00CE425C"/>
    <w:rsid w:val="00CE438E"/>
    <w:rsid w:val="00CE5A19"/>
    <w:rsid w:val="00CE5BA7"/>
    <w:rsid w:val="00CE5E3C"/>
    <w:rsid w:val="00CE619E"/>
    <w:rsid w:val="00CE7957"/>
    <w:rsid w:val="00CF0627"/>
    <w:rsid w:val="00CF09D3"/>
    <w:rsid w:val="00CF115F"/>
    <w:rsid w:val="00CF2322"/>
    <w:rsid w:val="00CF2FFB"/>
    <w:rsid w:val="00CF30FF"/>
    <w:rsid w:val="00CF3BBF"/>
    <w:rsid w:val="00CF4567"/>
    <w:rsid w:val="00CF467C"/>
    <w:rsid w:val="00CF4C5D"/>
    <w:rsid w:val="00CF4DCE"/>
    <w:rsid w:val="00CF55FE"/>
    <w:rsid w:val="00CF5B86"/>
    <w:rsid w:val="00D00878"/>
    <w:rsid w:val="00D00CF7"/>
    <w:rsid w:val="00D01281"/>
    <w:rsid w:val="00D016C2"/>
    <w:rsid w:val="00D02035"/>
    <w:rsid w:val="00D02AEC"/>
    <w:rsid w:val="00D03243"/>
    <w:rsid w:val="00D03472"/>
    <w:rsid w:val="00D036F4"/>
    <w:rsid w:val="00D03771"/>
    <w:rsid w:val="00D04449"/>
    <w:rsid w:val="00D04A09"/>
    <w:rsid w:val="00D05639"/>
    <w:rsid w:val="00D06233"/>
    <w:rsid w:val="00D07732"/>
    <w:rsid w:val="00D07789"/>
    <w:rsid w:val="00D11728"/>
    <w:rsid w:val="00D11A40"/>
    <w:rsid w:val="00D12F55"/>
    <w:rsid w:val="00D144EC"/>
    <w:rsid w:val="00D14A19"/>
    <w:rsid w:val="00D16BC0"/>
    <w:rsid w:val="00D17372"/>
    <w:rsid w:val="00D17560"/>
    <w:rsid w:val="00D2021C"/>
    <w:rsid w:val="00D202DC"/>
    <w:rsid w:val="00D2068D"/>
    <w:rsid w:val="00D219FE"/>
    <w:rsid w:val="00D21A99"/>
    <w:rsid w:val="00D21B63"/>
    <w:rsid w:val="00D21D48"/>
    <w:rsid w:val="00D225AC"/>
    <w:rsid w:val="00D2294C"/>
    <w:rsid w:val="00D229E0"/>
    <w:rsid w:val="00D24007"/>
    <w:rsid w:val="00D24424"/>
    <w:rsid w:val="00D24614"/>
    <w:rsid w:val="00D2491D"/>
    <w:rsid w:val="00D25A1B"/>
    <w:rsid w:val="00D25FC3"/>
    <w:rsid w:val="00D262F4"/>
    <w:rsid w:val="00D30C0E"/>
    <w:rsid w:val="00D32B10"/>
    <w:rsid w:val="00D32C44"/>
    <w:rsid w:val="00D33F92"/>
    <w:rsid w:val="00D3416B"/>
    <w:rsid w:val="00D343EC"/>
    <w:rsid w:val="00D361D9"/>
    <w:rsid w:val="00D36217"/>
    <w:rsid w:val="00D36A77"/>
    <w:rsid w:val="00D376CF"/>
    <w:rsid w:val="00D406D7"/>
    <w:rsid w:val="00D42E56"/>
    <w:rsid w:val="00D445A0"/>
    <w:rsid w:val="00D44DC8"/>
    <w:rsid w:val="00D45210"/>
    <w:rsid w:val="00D46344"/>
    <w:rsid w:val="00D4758F"/>
    <w:rsid w:val="00D47C31"/>
    <w:rsid w:val="00D5070C"/>
    <w:rsid w:val="00D50DCF"/>
    <w:rsid w:val="00D50E52"/>
    <w:rsid w:val="00D5118D"/>
    <w:rsid w:val="00D5182E"/>
    <w:rsid w:val="00D523DC"/>
    <w:rsid w:val="00D523F6"/>
    <w:rsid w:val="00D52A42"/>
    <w:rsid w:val="00D53307"/>
    <w:rsid w:val="00D53506"/>
    <w:rsid w:val="00D537CA"/>
    <w:rsid w:val="00D539DA"/>
    <w:rsid w:val="00D540A8"/>
    <w:rsid w:val="00D544B5"/>
    <w:rsid w:val="00D54841"/>
    <w:rsid w:val="00D54A27"/>
    <w:rsid w:val="00D54CBA"/>
    <w:rsid w:val="00D552E7"/>
    <w:rsid w:val="00D56382"/>
    <w:rsid w:val="00D565AF"/>
    <w:rsid w:val="00D568FC"/>
    <w:rsid w:val="00D6085D"/>
    <w:rsid w:val="00D60A21"/>
    <w:rsid w:val="00D61945"/>
    <w:rsid w:val="00D61A87"/>
    <w:rsid w:val="00D629E5"/>
    <w:rsid w:val="00D62C09"/>
    <w:rsid w:val="00D635A3"/>
    <w:rsid w:val="00D64816"/>
    <w:rsid w:val="00D6492A"/>
    <w:rsid w:val="00D64C91"/>
    <w:rsid w:val="00D6572A"/>
    <w:rsid w:val="00D6576D"/>
    <w:rsid w:val="00D65CFC"/>
    <w:rsid w:val="00D670A1"/>
    <w:rsid w:val="00D67A2D"/>
    <w:rsid w:val="00D67DC6"/>
    <w:rsid w:val="00D709A4"/>
    <w:rsid w:val="00D71786"/>
    <w:rsid w:val="00D738E3"/>
    <w:rsid w:val="00D74034"/>
    <w:rsid w:val="00D742DD"/>
    <w:rsid w:val="00D75D2B"/>
    <w:rsid w:val="00D76811"/>
    <w:rsid w:val="00D76E81"/>
    <w:rsid w:val="00D7770F"/>
    <w:rsid w:val="00D802E4"/>
    <w:rsid w:val="00D80309"/>
    <w:rsid w:val="00D805AB"/>
    <w:rsid w:val="00D81F3B"/>
    <w:rsid w:val="00D82863"/>
    <w:rsid w:val="00D82E10"/>
    <w:rsid w:val="00D836D4"/>
    <w:rsid w:val="00D83FB3"/>
    <w:rsid w:val="00D842EF"/>
    <w:rsid w:val="00D84661"/>
    <w:rsid w:val="00D858FD"/>
    <w:rsid w:val="00D86666"/>
    <w:rsid w:val="00D86EFF"/>
    <w:rsid w:val="00D8781D"/>
    <w:rsid w:val="00D908A5"/>
    <w:rsid w:val="00D919D3"/>
    <w:rsid w:val="00D937BB"/>
    <w:rsid w:val="00D93A94"/>
    <w:rsid w:val="00D93E18"/>
    <w:rsid w:val="00D955C6"/>
    <w:rsid w:val="00D95B54"/>
    <w:rsid w:val="00D96967"/>
    <w:rsid w:val="00D96F8F"/>
    <w:rsid w:val="00DA0A26"/>
    <w:rsid w:val="00DA1D8F"/>
    <w:rsid w:val="00DA1DB1"/>
    <w:rsid w:val="00DA303F"/>
    <w:rsid w:val="00DA3F27"/>
    <w:rsid w:val="00DA4FEB"/>
    <w:rsid w:val="00DA5C1A"/>
    <w:rsid w:val="00DB25C0"/>
    <w:rsid w:val="00DB46C2"/>
    <w:rsid w:val="00DB4974"/>
    <w:rsid w:val="00DB4D74"/>
    <w:rsid w:val="00DB502B"/>
    <w:rsid w:val="00DB5103"/>
    <w:rsid w:val="00DB5EB2"/>
    <w:rsid w:val="00DB5EB5"/>
    <w:rsid w:val="00DB7242"/>
    <w:rsid w:val="00DB7957"/>
    <w:rsid w:val="00DC0599"/>
    <w:rsid w:val="00DC1667"/>
    <w:rsid w:val="00DC2050"/>
    <w:rsid w:val="00DC2FEB"/>
    <w:rsid w:val="00DC398B"/>
    <w:rsid w:val="00DC3B53"/>
    <w:rsid w:val="00DC40BF"/>
    <w:rsid w:val="00DC42D7"/>
    <w:rsid w:val="00DC4327"/>
    <w:rsid w:val="00DC4BEB"/>
    <w:rsid w:val="00DC4CA7"/>
    <w:rsid w:val="00DC54E8"/>
    <w:rsid w:val="00DD02F3"/>
    <w:rsid w:val="00DD0753"/>
    <w:rsid w:val="00DD0CF4"/>
    <w:rsid w:val="00DD1E5C"/>
    <w:rsid w:val="00DD2BA4"/>
    <w:rsid w:val="00DD2C2A"/>
    <w:rsid w:val="00DD38F6"/>
    <w:rsid w:val="00DD3A88"/>
    <w:rsid w:val="00DD3AB6"/>
    <w:rsid w:val="00DD3DFB"/>
    <w:rsid w:val="00DD3E27"/>
    <w:rsid w:val="00DD403C"/>
    <w:rsid w:val="00DD452C"/>
    <w:rsid w:val="00DD65BF"/>
    <w:rsid w:val="00DD6C9F"/>
    <w:rsid w:val="00DD71C9"/>
    <w:rsid w:val="00DD7826"/>
    <w:rsid w:val="00DD794A"/>
    <w:rsid w:val="00DD7F1A"/>
    <w:rsid w:val="00DE01CA"/>
    <w:rsid w:val="00DE09C7"/>
    <w:rsid w:val="00DE2660"/>
    <w:rsid w:val="00DE2C7E"/>
    <w:rsid w:val="00DE348D"/>
    <w:rsid w:val="00DE36BD"/>
    <w:rsid w:val="00DE3DFA"/>
    <w:rsid w:val="00DE457C"/>
    <w:rsid w:val="00DE4D78"/>
    <w:rsid w:val="00DE50A4"/>
    <w:rsid w:val="00DE539C"/>
    <w:rsid w:val="00DE565D"/>
    <w:rsid w:val="00DE5753"/>
    <w:rsid w:val="00DE5E5F"/>
    <w:rsid w:val="00DE646E"/>
    <w:rsid w:val="00DE6CFF"/>
    <w:rsid w:val="00DE71B6"/>
    <w:rsid w:val="00DE7A55"/>
    <w:rsid w:val="00DE7F49"/>
    <w:rsid w:val="00DF0848"/>
    <w:rsid w:val="00DF112F"/>
    <w:rsid w:val="00DF15AB"/>
    <w:rsid w:val="00DF1732"/>
    <w:rsid w:val="00DF1900"/>
    <w:rsid w:val="00DF2B37"/>
    <w:rsid w:val="00DF36D7"/>
    <w:rsid w:val="00DF4571"/>
    <w:rsid w:val="00DF539D"/>
    <w:rsid w:val="00DF53C4"/>
    <w:rsid w:val="00DF593D"/>
    <w:rsid w:val="00DF5B4B"/>
    <w:rsid w:val="00DF615A"/>
    <w:rsid w:val="00DF6F79"/>
    <w:rsid w:val="00DF7310"/>
    <w:rsid w:val="00DF7691"/>
    <w:rsid w:val="00DF76F7"/>
    <w:rsid w:val="00DF7B78"/>
    <w:rsid w:val="00DF7BD3"/>
    <w:rsid w:val="00E00BE0"/>
    <w:rsid w:val="00E0130D"/>
    <w:rsid w:val="00E015BB"/>
    <w:rsid w:val="00E01B9A"/>
    <w:rsid w:val="00E01E48"/>
    <w:rsid w:val="00E028AE"/>
    <w:rsid w:val="00E0296A"/>
    <w:rsid w:val="00E03422"/>
    <w:rsid w:val="00E039AE"/>
    <w:rsid w:val="00E03C7C"/>
    <w:rsid w:val="00E03ECC"/>
    <w:rsid w:val="00E05B11"/>
    <w:rsid w:val="00E0631B"/>
    <w:rsid w:val="00E06790"/>
    <w:rsid w:val="00E06A69"/>
    <w:rsid w:val="00E074CB"/>
    <w:rsid w:val="00E07723"/>
    <w:rsid w:val="00E10A05"/>
    <w:rsid w:val="00E10A3C"/>
    <w:rsid w:val="00E14092"/>
    <w:rsid w:val="00E1416E"/>
    <w:rsid w:val="00E14891"/>
    <w:rsid w:val="00E14CB2"/>
    <w:rsid w:val="00E15457"/>
    <w:rsid w:val="00E17432"/>
    <w:rsid w:val="00E17882"/>
    <w:rsid w:val="00E2158C"/>
    <w:rsid w:val="00E22311"/>
    <w:rsid w:val="00E22CDD"/>
    <w:rsid w:val="00E22E98"/>
    <w:rsid w:val="00E231F9"/>
    <w:rsid w:val="00E23E85"/>
    <w:rsid w:val="00E264DE"/>
    <w:rsid w:val="00E27AEE"/>
    <w:rsid w:val="00E30817"/>
    <w:rsid w:val="00E310D4"/>
    <w:rsid w:val="00E3178C"/>
    <w:rsid w:val="00E32064"/>
    <w:rsid w:val="00E325B7"/>
    <w:rsid w:val="00E3277C"/>
    <w:rsid w:val="00E3324F"/>
    <w:rsid w:val="00E335A5"/>
    <w:rsid w:val="00E33B19"/>
    <w:rsid w:val="00E34666"/>
    <w:rsid w:val="00E34938"/>
    <w:rsid w:val="00E34EE5"/>
    <w:rsid w:val="00E35803"/>
    <w:rsid w:val="00E3711D"/>
    <w:rsid w:val="00E37361"/>
    <w:rsid w:val="00E37672"/>
    <w:rsid w:val="00E37AEF"/>
    <w:rsid w:val="00E37F84"/>
    <w:rsid w:val="00E40BA6"/>
    <w:rsid w:val="00E413EB"/>
    <w:rsid w:val="00E415A4"/>
    <w:rsid w:val="00E41B83"/>
    <w:rsid w:val="00E4262A"/>
    <w:rsid w:val="00E42EEE"/>
    <w:rsid w:val="00E42EFC"/>
    <w:rsid w:val="00E43831"/>
    <w:rsid w:val="00E438CB"/>
    <w:rsid w:val="00E44282"/>
    <w:rsid w:val="00E445E8"/>
    <w:rsid w:val="00E44810"/>
    <w:rsid w:val="00E45265"/>
    <w:rsid w:val="00E45806"/>
    <w:rsid w:val="00E4581B"/>
    <w:rsid w:val="00E458DA"/>
    <w:rsid w:val="00E45B1F"/>
    <w:rsid w:val="00E45D72"/>
    <w:rsid w:val="00E4659D"/>
    <w:rsid w:val="00E46726"/>
    <w:rsid w:val="00E479F1"/>
    <w:rsid w:val="00E47B96"/>
    <w:rsid w:val="00E50EB2"/>
    <w:rsid w:val="00E51162"/>
    <w:rsid w:val="00E51563"/>
    <w:rsid w:val="00E53196"/>
    <w:rsid w:val="00E5349D"/>
    <w:rsid w:val="00E53F60"/>
    <w:rsid w:val="00E55082"/>
    <w:rsid w:val="00E551D2"/>
    <w:rsid w:val="00E554ED"/>
    <w:rsid w:val="00E56242"/>
    <w:rsid w:val="00E569CA"/>
    <w:rsid w:val="00E57275"/>
    <w:rsid w:val="00E573F1"/>
    <w:rsid w:val="00E57C16"/>
    <w:rsid w:val="00E57CD8"/>
    <w:rsid w:val="00E57FC1"/>
    <w:rsid w:val="00E60329"/>
    <w:rsid w:val="00E609BE"/>
    <w:rsid w:val="00E61B40"/>
    <w:rsid w:val="00E634EA"/>
    <w:rsid w:val="00E6373B"/>
    <w:rsid w:val="00E63A92"/>
    <w:rsid w:val="00E63E63"/>
    <w:rsid w:val="00E643E2"/>
    <w:rsid w:val="00E646A9"/>
    <w:rsid w:val="00E64B45"/>
    <w:rsid w:val="00E65E71"/>
    <w:rsid w:val="00E660F6"/>
    <w:rsid w:val="00E66414"/>
    <w:rsid w:val="00E66E99"/>
    <w:rsid w:val="00E66F31"/>
    <w:rsid w:val="00E6724B"/>
    <w:rsid w:val="00E675CB"/>
    <w:rsid w:val="00E67845"/>
    <w:rsid w:val="00E67BC0"/>
    <w:rsid w:val="00E70116"/>
    <w:rsid w:val="00E70B76"/>
    <w:rsid w:val="00E7236C"/>
    <w:rsid w:val="00E7250C"/>
    <w:rsid w:val="00E73D5A"/>
    <w:rsid w:val="00E74854"/>
    <w:rsid w:val="00E749D0"/>
    <w:rsid w:val="00E74D53"/>
    <w:rsid w:val="00E75602"/>
    <w:rsid w:val="00E75768"/>
    <w:rsid w:val="00E7669F"/>
    <w:rsid w:val="00E76701"/>
    <w:rsid w:val="00E767A8"/>
    <w:rsid w:val="00E76EDE"/>
    <w:rsid w:val="00E81834"/>
    <w:rsid w:val="00E82705"/>
    <w:rsid w:val="00E84EDC"/>
    <w:rsid w:val="00E84EE8"/>
    <w:rsid w:val="00E85304"/>
    <w:rsid w:val="00E85B3B"/>
    <w:rsid w:val="00E86CA9"/>
    <w:rsid w:val="00E91098"/>
    <w:rsid w:val="00E91CCF"/>
    <w:rsid w:val="00E92BF8"/>
    <w:rsid w:val="00E92D2B"/>
    <w:rsid w:val="00E933E6"/>
    <w:rsid w:val="00E937ED"/>
    <w:rsid w:val="00E93A0A"/>
    <w:rsid w:val="00E94E42"/>
    <w:rsid w:val="00E94F74"/>
    <w:rsid w:val="00E95351"/>
    <w:rsid w:val="00E960C8"/>
    <w:rsid w:val="00E9661E"/>
    <w:rsid w:val="00E96649"/>
    <w:rsid w:val="00EA0106"/>
    <w:rsid w:val="00EA0D3E"/>
    <w:rsid w:val="00EA2186"/>
    <w:rsid w:val="00EA2520"/>
    <w:rsid w:val="00EA299F"/>
    <w:rsid w:val="00EA31B7"/>
    <w:rsid w:val="00EA3414"/>
    <w:rsid w:val="00EA3DBA"/>
    <w:rsid w:val="00EA40E5"/>
    <w:rsid w:val="00EA464E"/>
    <w:rsid w:val="00EA46BD"/>
    <w:rsid w:val="00EA48F7"/>
    <w:rsid w:val="00EA493E"/>
    <w:rsid w:val="00EA56D4"/>
    <w:rsid w:val="00EA5E8B"/>
    <w:rsid w:val="00EA741F"/>
    <w:rsid w:val="00EB0A28"/>
    <w:rsid w:val="00EB1F5F"/>
    <w:rsid w:val="00EB1F84"/>
    <w:rsid w:val="00EB229F"/>
    <w:rsid w:val="00EB3C8E"/>
    <w:rsid w:val="00EB4021"/>
    <w:rsid w:val="00EB42C8"/>
    <w:rsid w:val="00EB5A2A"/>
    <w:rsid w:val="00EB5FB3"/>
    <w:rsid w:val="00EB6846"/>
    <w:rsid w:val="00EB7145"/>
    <w:rsid w:val="00EB7B15"/>
    <w:rsid w:val="00EB7D05"/>
    <w:rsid w:val="00EC0773"/>
    <w:rsid w:val="00EC0848"/>
    <w:rsid w:val="00EC0B9B"/>
    <w:rsid w:val="00EC0CEC"/>
    <w:rsid w:val="00EC1F6A"/>
    <w:rsid w:val="00EC28DA"/>
    <w:rsid w:val="00EC3032"/>
    <w:rsid w:val="00EC3549"/>
    <w:rsid w:val="00EC36C1"/>
    <w:rsid w:val="00EC4457"/>
    <w:rsid w:val="00EC4C26"/>
    <w:rsid w:val="00EC4CBB"/>
    <w:rsid w:val="00EC5558"/>
    <w:rsid w:val="00EC55BA"/>
    <w:rsid w:val="00EC5960"/>
    <w:rsid w:val="00EC71EA"/>
    <w:rsid w:val="00EC754E"/>
    <w:rsid w:val="00EC78A6"/>
    <w:rsid w:val="00EC7DCD"/>
    <w:rsid w:val="00ED1BF3"/>
    <w:rsid w:val="00ED256B"/>
    <w:rsid w:val="00ED2B35"/>
    <w:rsid w:val="00ED3085"/>
    <w:rsid w:val="00ED31B9"/>
    <w:rsid w:val="00ED38F6"/>
    <w:rsid w:val="00ED390C"/>
    <w:rsid w:val="00ED3C14"/>
    <w:rsid w:val="00ED4951"/>
    <w:rsid w:val="00ED5DF1"/>
    <w:rsid w:val="00ED6706"/>
    <w:rsid w:val="00ED6B46"/>
    <w:rsid w:val="00ED70C7"/>
    <w:rsid w:val="00EE009E"/>
    <w:rsid w:val="00EE09AF"/>
    <w:rsid w:val="00EE0C84"/>
    <w:rsid w:val="00EE128C"/>
    <w:rsid w:val="00EE16D3"/>
    <w:rsid w:val="00EE23ED"/>
    <w:rsid w:val="00EE2965"/>
    <w:rsid w:val="00EE437E"/>
    <w:rsid w:val="00EE495C"/>
    <w:rsid w:val="00EE52EA"/>
    <w:rsid w:val="00EE58D3"/>
    <w:rsid w:val="00EE5AE6"/>
    <w:rsid w:val="00EE5AFB"/>
    <w:rsid w:val="00EE6BAB"/>
    <w:rsid w:val="00EF01AA"/>
    <w:rsid w:val="00EF01D6"/>
    <w:rsid w:val="00EF1407"/>
    <w:rsid w:val="00EF2101"/>
    <w:rsid w:val="00EF3CC5"/>
    <w:rsid w:val="00EF449E"/>
    <w:rsid w:val="00EF4782"/>
    <w:rsid w:val="00EF6729"/>
    <w:rsid w:val="00EF6850"/>
    <w:rsid w:val="00EF6A05"/>
    <w:rsid w:val="00EF6BD7"/>
    <w:rsid w:val="00EF7A8D"/>
    <w:rsid w:val="00EF7FCC"/>
    <w:rsid w:val="00F00515"/>
    <w:rsid w:val="00F009C7"/>
    <w:rsid w:val="00F00FDC"/>
    <w:rsid w:val="00F0144B"/>
    <w:rsid w:val="00F01537"/>
    <w:rsid w:val="00F017B8"/>
    <w:rsid w:val="00F0207B"/>
    <w:rsid w:val="00F0289C"/>
    <w:rsid w:val="00F034D6"/>
    <w:rsid w:val="00F03BF0"/>
    <w:rsid w:val="00F03BFA"/>
    <w:rsid w:val="00F042B8"/>
    <w:rsid w:val="00F0449A"/>
    <w:rsid w:val="00F05561"/>
    <w:rsid w:val="00F10081"/>
    <w:rsid w:val="00F10592"/>
    <w:rsid w:val="00F107D7"/>
    <w:rsid w:val="00F10EBE"/>
    <w:rsid w:val="00F1206E"/>
    <w:rsid w:val="00F12183"/>
    <w:rsid w:val="00F13D30"/>
    <w:rsid w:val="00F14552"/>
    <w:rsid w:val="00F149E0"/>
    <w:rsid w:val="00F16D51"/>
    <w:rsid w:val="00F17606"/>
    <w:rsid w:val="00F17B15"/>
    <w:rsid w:val="00F2176E"/>
    <w:rsid w:val="00F21AD9"/>
    <w:rsid w:val="00F225DC"/>
    <w:rsid w:val="00F23566"/>
    <w:rsid w:val="00F237C1"/>
    <w:rsid w:val="00F243C6"/>
    <w:rsid w:val="00F25270"/>
    <w:rsid w:val="00F25490"/>
    <w:rsid w:val="00F25726"/>
    <w:rsid w:val="00F26ED6"/>
    <w:rsid w:val="00F26FD6"/>
    <w:rsid w:val="00F30ABE"/>
    <w:rsid w:val="00F30D9F"/>
    <w:rsid w:val="00F32F58"/>
    <w:rsid w:val="00F33A86"/>
    <w:rsid w:val="00F349B2"/>
    <w:rsid w:val="00F34A58"/>
    <w:rsid w:val="00F354EC"/>
    <w:rsid w:val="00F35BBD"/>
    <w:rsid w:val="00F3609A"/>
    <w:rsid w:val="00F3639A"/>
    <w:rsid w:val="00F36589"/>
    <w:rsid w:val="00F36899"/>
    <w:rsid w:val="00F36993"/>
    <w:rsid w:val="00F36DEA"/>
    <w:rsid w:val="00F40B09"/>
    <w:rsid w:val="00F40EDE"/>
    <w:rsid w:val="00F41392"/>
    <w:rsid w:val="00F417C7"/>
    <w:rsid w:val="00F418EA"/>
    <w:rsid w:val="00F41FE9"/>
    <w:rsid w:val="00F441CC"/>
    <w:rsid w:val="00F455B1"/>
    <w:rsid w:val="00F45C77"/>
    <w:rsid w:val="00F4607A"/>
    <w:rsid w:val="00F47D1D"/>
    <w:rsid w:val="00F47E7F"/>
    <w:rsid w:val="00F503FA"/>
    <w:rsid w:val="00F5117B"/>
    <w:rsid w:val="00F51418"/>
    <w:rsid w:val="00F52C9E"/>
    <w:rsid w:val="00F5335D"/>
    <w:rsid w:val="00F538BC"/>
    <w:rsid w:val="00F53FD9"/>
    <w:rsid w:val="00F55121"/>
    <w:rsid w:val="00F55396"/>
    <w:rsid w:val="00F567A2"/>
    <w:rsid w:val="00F56973"/>
    <w:rsid w:val="00F604CB"/>
    <w:rsid w:val="00F6191B"/>
    <w:rsid w:val="00F61CBE"/>
    <w:rsid w:val="00F6230F"/>
    <w:rsid w:val="00F631F0"/>
    <w:rsid w:val="00F637F5"/>
    <w:rsid w:val="00F64DA0"/>
    <w:rsid w:val="00F65C80"/>
    <w:rsid w:val="00F65DE9"/>
    <w:rsid w:val="00F66F6F"/>
    <w:rsid w:val="00F677C7"/>
    <w:rsid w:val="00F700D2"/>
    <w:rsid w:val="00F70D07"/>
    <w:rsid w:val="00F713AF"/>
    <w:rsid w:val="00F713C8"/>
    <w:rsid w:val="00F718C9"/>
    <w:rsid w:val="00F71EC7"/>
    <w:rsid w:val="00F72805"/>
    <w:rsid w:val="00F72C8C"/>
    <w:rsid w:val="00F73102"/>
    <w:rsid w:val="00F73CC6"/>
    <w:rsid w:val="00F73FBD"/>
    <w:rsid w:val="00F74B08"/>
    <w:rsid w:val="00F75052"/>
    <w:rsid w:val="00F75060"/>
    <w:rsid w:val="00F75FDC"/>
    <w:rsid w:val="00F765A5"/>
    <w:rsid w:val="00F76A70"/>
    <w:rsid w:val="00F76CCB"/>
    <w:rsid w:val="00F774FE"/>
    <w:rsid w:val="00F777F0"/>
    <w:rsid w:val="00F77811"/>
    <w:rsid w:val="00F801B1"/>
    <w:rsid w:val="00F8065C"/>
    <w:rsid w:val="00F80F14"/>
    <w:rsid w:val="00F8384F"/>
    <w:rsid w:val="00F83F39"/>
    <w:rsid w:val="00F84DB7"/>
    <w:rsid w:val="00F85973"/>
    <w:rsid w:val="00F85F20"/>
    <w:rsid w:val="00F86820"/>
    <w:rsid w:val="00F86A82"/>
    <w:rsid w:val="00F874CF"/>
    <w:rsid w:val="00F9039E"/>
    <w:rsid w:val="00F920EC"/>
    <w:rsid w:val="00F92189"/>
    <w:rsid w:val="00F92607"/>
    <w:rsid w:val="00F940D3"/>
    <w:rsid w:val="00F94920"/>
    <w:rsid w:val="00F94A8A"/>
    <w:rsid w:val="00F94AEB"/>
    <w:rsid w:val="00F95570"/>
    <w:rsid w:val="00F9557B"/>
    <w:rsid w:val="00F955E7"/>
    <w:rsid w:val="00F958FE"/>
    <w:rsid w:val="00F95A75"/>
    <w:rsid w:val="00F95DF1"/>
    <w:rsid w:val="00F9611D"/>
    <w:rsid w:val="00F96377"/>
    <w:rsid w:val="00F96F02"/>
    <w:rsid w:val="00F96F32"/>
    <w:rsid w:val="00F97174"/>
    <w:rsid w:val="00F97563"/>
    <w:rsid w:val="00FA0046"/>
    <w:rsid w:val="00FA062F"/>
    <w:rsid w:val="00FA065C"/>
    <w:rsid w:val="00FA07E1"/>
    <w:rsid w:val="00FA0B15"/>
    <w:rsid w:val="00FA13F8"/>
    <w:rsid w:val="00FA3409"/>
    <w:rsid w:val="00FA393E"/>
    <w:rsid w:val="00FA493A"/>
    <w:rsid w:val="00FA50D5"/>
    <w:rsid w:val="00FA5299"/>
    <w:rsid w:val="00FA5358"/>
    <w:rsid w:val="00FA6207"/>
    <w:rsid w:val="00FA636D"/>
    <w:rsid w:val="00FA7041"/>
    <w:rsid w:val="00FB0484"/>
    <w:rsid w:val="00FB0D72"/>
    <w:rsid w:val="00FB11F5"/>
    <w:rsid w:val="00FB1A05"/>
    <w:rsid w:val="00FB2B49"/>
    <w:rsid w:val="00FB2C8C"/>
    <w:rsid w:val="00FB2D1F"/>
    <w:rsid w:val="00FB32C3"/>
    <w:rsid w:val="00FB3391"/>
    <w:rsid w:val="00FB3599"/>
    <w:rsid w:val="00FB3E1B"/>
    <w:rsid w:val="00FB45B1"/>
    <w:rsid w:val="00FB4820"/>
    <w:rsid w:val="00FB581C"/>
    <w:rsid w:val="00FB5AC7"/>
    <w:rsid w:val="00FB6207"/>
    <w:rsid w:val="00FB69E9"/>
    <w:rsid w:val="00FB6B9F"/>
    <w:rsid w:val="00FB6DFD"/>
    <w:rsid w:val="00FB7177"/>
    <w:rsid w:val="00FB72AE"/>
    <w:rsid w:val="00FB738B"/>
    <w:rsid w:val="00FB747A"/>
    <w:rsid w:val="00FC0268"/>
    <w:rsid w:val="00FC14DE"/>
    <w:rsid w:val="00FC1FD6"/>
    <w:rsid w:val="00FC271B"/>
    <w:rsid w:val="00FC387A"/>
    <w:rsid w:val="00FC486F"/>
    <w:rsid w:val="00FC4879"/>
    <w:rsid w:val="00FC4AB0"/>
    <w:rsid w:val="00FC4EC7"/>
    <w:rsid w:val="00FC4F82"/>
    <w:rsid w:val="00FC52C9"/>
    <w:rsid w:val="00FC59D4"/>
    <w:rsid w:val="00FC6508"/>
    <w:rsid w:val="00FC6535"/>
    <w:rsid w:val="00FC783F"/>
    <w:rsid w:val="00FD04E4"/>
    <w:rsid w:val="00FD08E4"/>
    <w:rsid w:val="00FD1790"/>
    <w:rsid w:val="00FD1D1B"/>
    <w:rsid w:val="00FD1DCA"/>
    <w:rsid w:val="00FD4FDC"/>
    <w:rsid w:val="00FD55DE"/>
    <w:rsid w:val="00FD5A64"/>
    <w:rsid w:val="00FD6721"/>
    <w:rsid w:val="00FD6877"/>
    <w:rsid w:val="00FD6D19"/>
    <w:rsid w:val="00FD6D82"/>
    <w:rsid w:val="00FD72B7"/>
    <w:rsid w:val="00FD73B5"/>
    <w:rsid w:val="00FD7762"/>
    <w:rsid w:val="00FE01EC"/>
    <w:rsid w:val="00FE2F23"/>
    <w:rsid w:val="00FE3697"/>
    <w:rsid w:val="00FE36B3"/>
    <w:rsid w:val="00FE38EF"/>
    <w:rsid w:val="00FE3D6F"/>
    <w:rsid w:val="00FE3D7E"/>
    <w:rsid w:val="00FE5F85"/>
    <w:rsid w:val="00FE60E7"/>
    <w:rsid w:val="00FE62E2"/>
    <w:rsid w:val="00FE7CE5"/>
    <w:rsid w:val="00FF0228"/>
    <w:rsid w:val="00FF02CA"/>
    <w:rsid w:val="00FF0888"/>
    <w:rsid w:val="00FF0D3C"/>
    <w:rsid w:val="00FF133F"/>
    <w:rsid w:val="00FF2000"/>
    <w:rsid w:val="00FF22E7"/>
    <w:rsid w:val="00FF26F8"/>
    <w:rsid w:val="00FF2AFB"/>
    <w:rsid w:val="00FF2C24"/>
    <w:rsid w:val="00FF3037"/>
    <w:rsid w:val="00FF366C"/>
    <w:rsid w:val="00FF3F4D"/>
    <w:rsid w:val="00FF41AD"/>
    <w:rsid w:val="00FF4752"/>
    <w:rsid w:val="00FF5651"/>
    <w:rsid w:val="00FF56C2"/>
    <w:rsid w:val="00FF65BD"/>
    <w:rsid w:val="00FF6C79"/>
    <w:rsid w:val="00FF7649"/>
    <w:rsid w:val="00FF7A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5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7FA4"/>
    <w:rPr>
      <w:sz w:val="24"/>
      <w:szCs w:val="24"/>
    </w:rPr>
  </w:style>
  <w:style w:type="paragraph" w:styleId="Balk1">
    <w:name w:val="heading 1"/>
    <w:basedOn w:val="Normal"/>
    <w:next w:val="Normal"/>
    <w:link w:val="Balk1Char"/>
    <w:qFormat/>
    <w:rsid w:val="00121F9F"/>
    <w:pPr>
      <w:keepNext/>
      <w:spacing w:before="240" w:after="60"/>
      <w:outlineLvl w:val="0"/>
    </w:pPr>
    <w:rPr>
      <w:rFonts w:ascii="Arial" w:hAnsi="Arial" w:cs="Arial"/>
      <w:b/>
      <w:bCs/>
      <w:kern w:val="32"/>
      <w:sz w:val="32"/>
      <w:szCs w:val="32"/>
    </w:rPr>
  </w:style>
  <w:style w:type="paragraph" w:styleId="Balk2">
    <w:name w:val="heading 2"/>
    <w:basedOn w:val="Normal"/>
    <w:next w:val="Normal"/>
    <w:qFormat/>
    <w:rsid w:val="00121F9F"/>
    <w:pPr>
      <w:keepNext/>
      <w:jc w:val="both"/>
      <w:outlineLvl w:val="1"/>
    </w:pPr>
    <w:rPr>
      <w:rFonts w:ascii="Arial" w:hAnsi="Arial" w:cs="Arial"/>
      <w:b/>
      <w:bCs/>
      <w:i/>
      <w:iCs/>
      <w:sz w:val="28"/>
      <w:szCs w:val="28"/>
    </w:rPr>
  </w:style>
  <w:style w:type="paragraph" w:styleId="Balk3">
    <w:name w:val="heading 3"/>
    <w:basedOn w:val="Normal"/>
    <w:next w:val="Normal"/>
    <w:qFormat/>
    <w:rsid w:val="00121F9F"/>
    <w:pPr>
      <w:keepNext/>
      <w:ind w:left="5040" w:firstLine="720"/>
      <w:jc w:val="both"/>
      <w:outlineLvl w:val="2"/>
    </w:pPr>
    <w:rPr>
      <w:rFonts w:ascii="Arial" w:hAnsi="Arial" w:cs="Arial"/>
      <w:b/>
      <w:bCs/>
      <w:sz w:val="26"/>
      <w:szCs w:val="26"/>
    </w:rPr>
  </w:style>
  <w:style w:type="paragraph" w:styleId="Balk4">
    <w:name w:val="heading 4"/>
    <w:basedOn w:val="Normal"/>
    <w:next w:val="Normal"/>
    <w:qFormat/>
    <w:rsid w:val="00121F9F"/>
    <w:pPr>
      <w:keepNext/>
      <w:spacing w:before="240" w:after="60"/>
      <w:outlineLvl w:val="3"/>
    </w:pPr>
    <w:rPr>
      <w:b/>
      <w:bCs/>
      <w:sz w:val="28"/>
      <w:szCs w:val="28"/>
    </w:rPr>
  </w:style>
  <w:style w:type="paragraph" w:styleId="Balk5">
    <w:name w:val="heading 5"/>
    <w:basedOn w:val="Normal"/>
    <w:next w:val="Normal"/>
    <w:link w:val="Balk5Char"/>
    <w:qFormat/>
    <w:rsid w:val="00121F9F"/>
    <w:pPr>
      <w:spacing w:before="240" w:after="60"/>
      <w:outlineLvl w:val="4"/>
    </w:pPr>
    <w:rPr>
      <w:b/>
      <w:bCs/>
      <w:i/>
      <w:iCs/>
      <w:sz w:val="26"/>
      <w:szCs w:val="26"/>
    </w:rPr>
  </w:style>
  <w:style w:type="paragraph" w:styleId="Balk6">
    <w:name w:val="heading 6"/>
    <w:basedOn w:val="Normal"/>
    <w:next w:val="Normal"/>
    <w:qFormat/>
    <w:rsid w:val="00121F9F"/>
    <w:pPr>
      <w:spacing w:before="240" w:after="60"/>
      <w:outlineLvl w:val="5"/>
    </w:pPr>
    <w:rPr>
      <w:b/>
      <w:bCs/>
      <w:sz w:val="22"/>
      <w:szCs w:val="22"/>
    </w:rPr>
  </w:style>
  <w:style w:type="paragraph" w:styleId="Balk7">
    <w:name w:val="heading 7"/>
    <w:basedOn w:val="Normal"/>
    <w:next w:val="Normal"/>
    <w:qFormat/>
    <w:rsid w:val="00E0296A"/>
    <w:pPr>
      <w:spacing w:before="240" w:after="60"/>
      <w:outlineLvl w:val="6"/>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017492"/>
    <w:pPr>
      <w:tabs>
        <w:tab w:val="center" w:pos="4536"/>
        <w:tab w:val="right" w:pos="9072"/>
      </w:tabs>
    </w:pPr>
  </w:style>
  <w:style w:type="paragraph" w:styleId="Altbilgi">
    <w:name w:val="footer"/>
    <w:basedOn w:val="Normal"/>
    <w:link w:val="AltbilgiChar"/>
    <w:uiPriority w:val="99"/>
    <w:rsid w:val="00017492"/>
    <w:pPr>
      <w:tabs>
        <w:tab w:val="center" w:pos="4536"/>
        <w:tab w:val="right" w:pos="9072"/>
      </w:tabs>
    </w:pPr>
  </w:style>
  <w:style w:type="character" w:styleId="Kpr">
    <w:name w:val="Hyperlink"/>
    <w:rsid w:val="00121F9F"/>
    <w:rPr>
      <w:color w:val="0000FF"/>
      <w:u w:val="single"/>
    </w:rPr>
  </w:style>
  <w:style w:type="paragraph" w:styleId="GvdeMetni">
    <w:name w:val="Body Text"/>
    <w:basedOn w:val="Normal"/>
    <w:rsid w:val="00017492"/>
  </w:style>
  <w:style w:type="paragraph" w:styleId="DipnotMetni">
    <w:name w:val="footnote text"/>
    <w:basedOn w:val="Normal"/>
    <w:semiHidden/>
    <w:rsid w:val="00CC79A5"/>
  </w:style>
  <w:style w:type="character" w:styleId="DipnotBavurusu">
    <w:name w:val="footnote reference"/>
    <w:semiHidden/>
    <w:rsid w:val="00CC79A5"/>
    <w:rPr>
      <w:vertAlign w:val="superscript"/>
    </w:rPr>
  </w:style>
  <w:style w:type="paragraph" w:styleId="BalonMetni">
    <w:name w:val="Balloon Text"/>
    <w:basedOn w:val="Normal"/>
    <w:semiHidden/>
    <w:rsid w:val="00474DDA"/>
    <w:rPr>
      <w:rFonts w:ascii="Tahoma" w:hAnsi="Tahoma" w:cs="Tahoma"/>
      <w:sz w:val="16"/>
      <w:szCs w:val="16"/>
    </w:rPr>
  </w:style>
  <w:style w:type="paragraph" w:styleId="BelgeBalantlar">
    <w:name w:val="Document Map"/>
    <w:basedOn w:val="Normal"/>
    <w:semiHidden/>
    <w:rsid w:val="00121F9F"/>
    <w:pPr>
      <w:shd w:val="clear" w:color="auto" w:fill="000080"/>
    </w:pPr>
    <w:rPr>
      <w:rFonts w:ascii="Tahoma" w:hAnsi="Tahoma" w:cs="Tahoma"/>
    </w:rPr>
  </w:style>
  <w:style w:type="table" w:styleId="TabloTemas">
    <w:name w:val="Table Theme"/>
    <w:basedOn w:val="NormalTablo"/>
    <w:rsid w:val="00121F9F"/>
    <w:tblPr>
      <w:tblInd w:w="0" w:type="dxa"/>
      <w:tblBorders>
        <w:top w:val="single" w:sz="4" w:space="0" w:color="EEEEF1"/>
        <w:left w:val="single" w:sz="4" w:space="0" w:color="EEEEF1"/>
        <w:bottom w:val="single" w:sz="4" w:space="0" w:color="EEEEF1"/>
        <w:right w:val="single" w:sz="4" w:space="0" w:color="EEEEF1"/>
        <w:insideH w:val="single" w:sz="4" w:space="0" w:color="EEEEF1"/>
        <w:insideV w:val="single" w:sz="4" w:space="0" w:color="EEEEF1"/>
      </w:tblBorders>
      <w:tblCellMar>
        <w:top w:w="0" w:type="dxa"/>
        <w:left w:w="108" w:type="dxa"/>
        <w:bottom w:w="0" w:type="dxa"/>
        <w:right w:w="108" w:type="dxa"/>
      </w:tblCellMar>
    </w:tblPr>
  </w:style>
  <w:style w:type="character" w:styleId="zlenenKpr">
    <w:name w:val="FollowedHyperlink"/>
    <w:rsid w:val="00121F9F"/>
    <w:rPr>
      <w:color w:val="800080"/>
      <w:u w:val="single"/>
    </w:rPr>
  </w:style>
  <w:style w:type="paragraph" w:styleId="NormalWeb">
    <w:name w:val="Normal (Web)"/>
    <w:basedOn w:val="Normal"/>
    <w:uiPriority w:val="99"/>
    <w:rsid w:val="00EF01AA"/>
    <w:pPr>
      <w:spacing w:before="100" w:beforeAutospacing="1" w:after="100" w:afterAutospacing="1"/>
    </w:pPr>
  </w:style>
  <w:style w:type="paragraph" w:styleId="HTMLncedenBiimlendirilmi">
    <w:name w:val="HTML Preformatted"/>
    <w:basedOn w:val="Normal"/>
    <w:rsid w:val="00E66F31"/>
    <w:rPr>
      <w:rFonts w:ascii="Courier New" w:hAnsi="Courier New" w:cs="Courier New"/>
      <w:sz w:val="20"/>
      <w:szCs w:val="20"/>
    </w:rPr>
  </w:style>
  <w:style w:type="paragraph" w:styleId="GvdeMetniGirintisi">
    <w:name w:val="Body Text Indent"/>
    <w:basedOn w:val="Normal"/>
    <w:rsid w:val="00E0296A"/>
    <w:pPr>
      <w:spacing w:after="120"/>
      <w:ind w:left="283"/>
    </w:pPr>
  </w:style>
  <w:style w:type="paragraph" w:styleId="KonuBal">
    <w:name w:val="Title"/>
    <w:basedOn w:val="Normal"/>
    <w:link w:val="KonuBalChar"/>
    <w:qFormat/>
    <w:rsid w:val="00244724"/>
    <w:pPr>
      <w:jc w:val="center"/>
    </w:pPr>
    <w:rPr>
      <w:b/>
      <w:bCs/>
      <w:sz w:val="20"/>
      <w:szCs w:val="20"/>
      <w:lang w:val="de-DE"/>
    </w:rPr>
  </w:style>
  <w:style w:type="character" w:customStyle="1" w:styleId="Balk5Char">
    <w:name w:val="Başlık 5 Char"/>
    <w:link w:val="Balk5"/>
    <w:semiHidden/>
    <w:rsid w:val="00C0387A"/>
    <w:rPr>
      <w:b/>
      <w:bCs/>
      <w:i/>
      <w:iCs/>
      <w:sz w:val="26"/>
      <w:szCs w:val="26"/>
      <w:lang w:val="tr-TR" w:eastAsia="tr-TR" w:bidi="ar-SA"/>
    </w:rPr>
  </w:style>
  <w:style w:type="character" w:styleId="Gl">
    <w:name w:val="Strong"/>
    <w:qFormat/>
    <w:rsid w:val="00C0387A"/>
    <w:rPr>
      <w:b/>
      <w:bCs/>
    </w:rPr>
  </w:style>
  <w:style w:type="paragraph" w:customStyle="1" w:styleId="Text1">
    <w:name w:val="Text 1"/>
    <w:basedOn w:val="Normal"/>
    <w:link w:val="Text1Char"/>
    <w:rsid w:val="00CD1E0B"/>
    <w:pPr>
      <w:spacing w:after="240"/>
      <w:ind w:left="482"/>
      <w:jc w:val="both"/>
    </w:pPr>
    <w:rPr>
      <w:szCs w:val="20"/>
      <w:lang w:val="en-GB" w:eastAsia="en-GB"/>
    </w:rPr>
  </w:style>
  <w:style w:type="character" w:customStyle="1" w:styleId="Text1Char">
    <w:name w:val="Text 1 Char"/>
    <w:link w:val="Text1"/>
    <w:locked/>
    <w:rsid w:val="00CD1E0B"/>
    <w:rPr>
      <w:sz w:val="24"/>
      <w:lang w:val="en-GB" w:eastAsia="en-GB"/>
    </w:rPr>
  </w:style>
  <w:style w:type="character" w:customStyle="1" w:styleId="longtext">
    <w:name w:val="long_text"/>
    <w:basedOn w:val="VarsaylanParagrafYazTipi"/>
    <w:rsid w:val="00095A02"/>
  </w:style>
  <w:style w:type="character" w:customStyle="1" w:styleId="shorttext">
    <w:name w:val="short_text"/>
    <w:basedOn w:val="VarsaylanParagrafYazTipi"/>
    <w:rsid w:val="00095A02"/>
  </w:style>
  <w:style w:type="table" w:styleId="TabloKlavuzu">
    <w:name w:val="Table Grid"/>
    <w:basedOn w:val="NormalTablo"/>
    <w:rsid w:val="00E10A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uiPriority w:val="99"/>
    <w:rsid w:val="003C7A36"/>
    <w:pPr>
      <w:widowControl w:val="0"/>
      <w:autoSpaceDN w:val="0"/>
      <w:adjustRightInd w:val="0"/>
      <w:jc w:val="center"/>
    </w:pPr>
    <w:rPr>
      <w:rFonts w:eastAsia="Arial Unicode MS" w:cs="Tahoma"/>
      <w:b/>
      <w:bCs/>
      <w:color w:val="000000"/>
      <w:lang w:val="en-US" w:eastAsia="en-US"/>
    </w:rPr>
  </w:style>
  <w:style w:type="table" w:styleId="TabloWeb1">
    <w:name w:val="Table Web 1"/>
    <w:basedOn w:val="NormalTablo"/>
    <w:rsid w:val="001131A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KonuBalChar">
    <w:name w:val="Konu Başlığı Char"/>
    <w:basedOn w:val="VarsaylanParagrafYazTipi"/>
    <w:link w:val="KonuBal"/>
    <w:rsid w:val="009A0FC5"/>
    <w:rPr>
      <w:b/>
      <w:bCs/>
      <w:lang w:val="de-DE"/>
    </w:rPr>
  </w:style>
  <w:style w:type="paragraph" w:styleId="ListeParagraf">
    <w:name w:val="List Paragraph"/>
    <w:basedOn w:val="Normal"/>
    <w:uiPriority w:val="34"/>
    <w:qFormat/>
    <w:rsid w:val="00126472"/>
    <w:pPr>
      <w:ind w:left="720"/>
      <w:contextualSpacing/>
    </w:pPr>
  </w:style>
  <w:style w:type="paragraph" w:styleId="AralkYok">
    <w:name w:val="No Spacing"/>
    <w:link w:val="AralkYokChar"/>
    <w:uiPriority w:val="1"/>
    <w:qFormat/>
    <w:rsid w:val="00DC4CA7"/>
    <w:rPr>
      <w:rFonts w:ascii="Calibri" w:eastAsia="Calibri" w:hAnsi="Calibri"/>
      <w:sz w:val="22"/>
      <w:szCs w:val="22"/>
      <w:lang w:eastAsia="en-US"/>
    </w:rPr>
  </w:style>
  <w:style w:type="paragraph" w:customStyle="1" w:styleId="Default">
    <w:name w:val="Default"/>
    <w:rsid w:val="00814E91"/>
    <w:pPr>
      <w:autoSpaceDE w:val="0"/>
      <w:autoSpaceDN w:val="0"/>
      <w:adjustRightInd w:val="0"/>
    </w:pPr>
    <w:rPr>
      <w:color w:val="000000"/>
      <w:sz w:val="24"/>
      <w:szCs w:val="24"/>
    </w:rPr>
  </w:style>
  <w:style w:type="character" w:customStyle="1" w:styleId="AralkYokChar">
    <w:name w:val="Aralık Yok Char"/>
    <w:basedOn w:val="VarsaylanParagrafYazTipi"/>
    <w:link w:val="AralkYok"/>
    <w:uiPriority w:val="1"/>
    <w:rsid w:val="003E3E4D"/>
    <w:rPr>
      <w:rFonts w:ascii="Calibri" w:eastAsia="Calibri" w:hAnsi="Calibri"/>
      <w:sz w:val="22"/>
      <w:szCs w:val="22"/>
      <w:lang w:eastAsia="en-US"/>
    </w:rPr>
  </w:style>
  <w:style w:type="paragraph" w:customStyle="1" w:styleId="2-OrtaBaslk">
    <w:name w:val="2-Orta Baslık"/>
    <w:rsid w:val="00813B4D"/>
    <w:pPr>
      <w:jc w:val="center"/>
    </w:pPr>
    <w:rPr>
      <w:rFonts w:eastAsia="ヒラギノ明朝 Pro W3" w:hAnsi="Times"/>
      <w:b/>
      <w:sz w:val="19"/>
      <w:lang w:eastAsia="en-US"/>
    </w:rPr>
  </w:style>
  <w:style w:type="character" w:customStyle="1" w:styleId="AltbilgiChar">
    <w:name w:val="Altbilgi Char"/>
    <w:basedOn w:val="VarsaylanParagrafYazTipi"/>
    <w:link w:val="Altbilgi"/>
    <w:uiPriority w:val="99"/>
    <w:rsid w:val="00EC4457"/>
    <w:rPr>
      <w:sz w:val="24"/>
      <w:szCs w:val="24"/>
    </w:rPr>
  </w:style>
  <w:style w:type="character" w:styleId="Vurgu">
    <w:name w:val="Emphasis"/>
    <w:basedOn w:val="VarsaylanParagrafYazTipi"/>
    <w:uiPriority w:val="20"/>
    <w:qFormat/>
    <w:rsid w:val="002550C3"/>
    <w:rPr>
      <w:b/>
      <w:bCs/>
      <w:i w:val="0"/>
      <w:iCs w:val="0"/>
    </w:rPr>
  </w:style>
  <w:style w:type="character" w:customStyle="1" w:styleId="st">
    <w:name w:val="st"/>
    <w:basedOn w:val="VarsaylanParagrafYazTipi"/>
    <w:rsid w:val="002550C3"/>
  </w:style>
  <w:style w:type="paragraph" w:customStyle="1" w:styleId="ListeParagraf1">
    <w:name w:val="Liste Paragraf1"/>
    <w:basedOn w:val="Normal"/>
    <w:rsid w:val="00F017B8"/>
    <w:pPr>
      <w:suppressAutoHyphens/>
      <w:ind w:left="720"/>
    </w:pPr>
    <w:rPr>
      <w:rFonts w:ascii="Liberation Serif" w:eastAsia="Liberation Sans" w:hAnsi="Liberation Serif" w:cs="Liberation Sans"/>
      <w:kern w:val="1"/>
      <w:lang w:val="en-US" w:eastAsia="hi-IN" w:bidi="hi-IN"/>
    </w:rPr>
  </w:style>
  <w:style w:type="character" w:customStyle="1" w:styleId="Balk1Char">
    <w:name w:val="Başlık 1 Char"/>
    <w:basedOn w:val="VarsaylanParagrafYazTipi"/>
    <w:link w:val="Balk1"/>
    <w:rsid w:val="00F017B8"/>
    <w:rPr>
      <w:rFonts w:ascii="Arial" w:hAnsi="Arial" w:cs="Arial"/>
      <w:b/>
      <w:bCs/>
      <w:kern w:val="32"/>
      <w:sz w:val="32"/>
      <w:szCs w:val="32"/>
    </w:rPr>
  </w:style>
  <w:style w:type="paragraph" w:styleId="GvdeMetni2">
    <w:name w:val="Body Text 2"/>
    <w:basedOn w:val="Normal"/>
    <w:link w:val="GvdeMetni2Char"/>
    <w:rsid w:val="00A7407A"/>
    <w:pPr>
      <w:spacing w:after="120" w:line="480" w:lineRule="auto"/>
    </w:pPr>
  </w:style>
  <w:style w:type="character" w:customStyle="1" w:styleId="GvdeMetni2Char">
    <w:name w:val="Gövde Metni 2 Char"/>
    <w:basedOn w:val="VarsaylanParagrafYazTipi"/>
    <w:link w:val="GvdeMetni2"/>
    <w:rsid w:val="00A7407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7FA4"/>
    <w:rPr>
      <w:sz w:val="24"/>
      <w:szCs w:val="24"/>
    </w:rPr>
  </w:style>
  <w:style w:type="paragraph" w:styleId="Balk1">
    <w:name w:val="heading 1"/>
    <w:basedOn w:val="Normal"/>
    <w:next w:val="Normal"/>
    <w:link w:val="Balk1Char"/>
    <w:qFormat/>
    <w:rsid w:val="00121F9F"/>
    <w:pPr>
      <w:keepNext/>
      <w:spacing w:before="240" w:after="60"/>
      <w:outlineLvl w:val="0"/>
    </w:pPr>
    <w:rPr>
      <w:rFonts w:ascii="Arial" w:hAnsi="Arial" w:cs="Arial"/>
      <w:b/>
      <w:bCs/>
      <w:kern w:val="32"/>
      <w:sz w:val="32"/>
      <w:szCs w:val="32"/>
    </w:rPr>
  </w:style>
  <w:style w:type="paragraph" w:styleId="Balk2">
    <w:name w:val="heading 2"/>
    <w:basedOn w:val="Normal"/>
    <w:next w:val="Normal"/>
    <w:qFormat/>
    <w:rsid w:val="00121F9F"/>
    <w:pPr>
      <w:keepNext/>
      <w:jc w:val="both"/>
      <w:outlineLvl w:val="1"/>
    </w:pPr>
    <w:rPr>
      <w:rFonts w:ascii="Arial" w:hAnsi="Arial" w:cs="Arial"/>
      <w:b/>
      <w:bCs/>
      <w:i/>
      <w:iCs/>
      <w:sz w:val="28"/>
      <w:szCs w:val="28"/>
    </w:rPr>
  </w:style>
  <w:style w:type="paragraph" w:styleId="Balk3">
    <w:name w:val="heading 3"/>
    <w:basedOn w:val="Normal"/>
    <w:next w:val="Normal"/>
    <w:qFormat/>
    <w:rsid w:val="00121F9F"/>
    <w:pPr>
      <w:keepNext/>
      <w:ind w:left="5040" w:firstLine="720"/>
      <w:jc w:val="both"/>
      <w:outlineLvl w:val="2"/>
    </w:pPr>
    <w:rPr>
      <w:rFonts w:ascii="Arial" w:hAnsi="Arial" w:cs="Arial"/>
      <w:b/>
      <w:bCs/>
      <w:sz w:val="26"/>
      <w:szCs w:val="26"/>
    </w:rPr>
  </w:style>
  <w:style w:type="paragraph" w:styleId="Balk4">
    <w:name w:val="heading 4"/>
    <w:basedOn w:val="Normal"/>
    <w:next w:val="Normal"/>
    <w:qFormat/>
    <w:rsid w:val="00121F9F"/>
    <w:pPr>
      <w:keepNext/>
      <w:spacing w:before="240" w:after="60"/>
      <w:outlineLvl w:val="3"/>
    </w:pPr>
    <w:rPr>
      <w:b/>
      <w:bCs/>
      <w:sz w:val="28"/>
      <w:szCs w:val="28"/>
    </w:rPr>
  </w:style>
  <w:style w:type="paragraph" w:styleId="Balk5">
    <w:name w:val="heading 5"/>
    <w:basedOn w:val="Normal"/>
    <w:next w:val="Normal"/>
    <w:link w:val="Balk5Char"/>
    <w:qFormat/>
    <w:rsid w:val="00121F9F"/>
    <w:pPr>
      <w:spacing w:before="240" w:after="60"/>
      <w:outlineLvl w:val="4"/>
    </w:pPr>
    <w:rPr>
      <w:b/>
      <w:bCs/>
      <w:i/>
      <w:iCs/>
      <w:sz w:val="26"/>
      <w:szCs w:val="26"/>
    </w:rPr>
  </w:style>
  <w:style w:type="paragraph" w:styleId="Balk6">
    <w:name w:val="heading 6"/>
    <w:basedOn w:val="Normal"/>
    <w:next w:val="Normal"/>
    <w:qFormat/>
    <w:rsid w:val="00121F9F"/>
    <w:pPr>
      <w:spacing w:before="240" w:after="60"/>
      <w:outlineLvl w:val="5"/>
    </w:pPr>
    <w:rPr>
      <w:b/>
      <w:bCs/>
      <w:sz w:val="22"/>
      <w:szCs w:val="22"/>
    </w:rPr>
  </w:style>
  <w:style w:type="paragraph" w:styleId="Balk7">
    <w:name w:val="heading 7"/>
    <w:basedOn w:val="Normal"/>
    <w:next w:val="Normal"/>
    <w:qFormat/>
    <w:rsid w:val="00E0296A"/>
    <w:pPr>
      <w:spacing w:before="240" w:after="60"/>
      <w:outlineLvl w:val="6"/>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017492"/>
    <w:pPr>
      <w:tabs>
        <w:tab w:val="center" w:pos="4536"/>
        <w:tab w:val="right" w:pos="9072"/>
      </w:tabs>
    </w:pPr>
  </w:style>
  <w:style w:type="paragraph" w:styleId="Altbilgi">
    <w:name w:val="footer"/>
    <w:basedOn w:val="Normal"/>
    <w:link w:val="AltbilgiChar"/>
    <w:uiPriority w:val="99"/>
    <w:rsid w:val="00017492"/>
    <w:pPr>
      <w:tabs>
        <w:tab w:val="center" w:pos="4536"/>
        <w:tab w:val="right" w:pos="9072"/>
      </w:tabs>
    </w:pPr>
  </w:style>
  <w:style w:type="character" w:styleId="Kpr">
    <w:name w:val="Hyperlink"/>
    <w:rsid w:val="00121F9F"/>
    <w:rPr>
      <w:color w:val="0000FF"/>
      <w:u w:val="single"/>
    </w:rPr>
  </w:style>
  <w:style w:type="paragraph" w:styleId="GvdeMetni">
    <w:name w:val="Body Text"/>
    <w:basedOn w:val="Normal"/>
    <w:rsid w:val="00017492"/>
  </w:style>
  <w:style w:type="paragraph" w:styleId="DipnotMetni">
    <w:name w:val="footnote text"/>
    <w:basedOn w:val="Normal"/>
    <w:semiHidden/>
    <w:rsid w:val="00CC79A5"/>
  </w:style>
  <w:style w:type="character" w:styleId="DipnotBavurusu">
    <w:name w:val="footnote reference"/>
    <w:semiHidden/>
    <w:rsid w:val="00CC79A5"/>
    <w:rPr>
      <w:vertAlign w:val="superscript"/>
    </w:rPr>
  </w:style>
  <w:style w:type="paragraph" w:styleId="BalonMetni">
    <w:name w:val="Balloon Text"/>
    <w:basedOn w:val="Normal"/>
    <w:semiHidden/>
    <w:rsid w:val="00474DDA"/>
    <w:rPr>
      <w:rFonts w:ascii="Tahoma" w:hAnsi="Tahoma" w:cs="Tahoma"/>
      <w:sz w:val="16"/>
      <w:szCs w:val="16"/>
    </w:rPr>
  </w:style>
  <w:style w:type="paragraph" w:styleId="BelgeBalantlar">
    <w:name w:val="Document Map"/>
    <w:basedOn w:val="Normal"/>
    <w:semiHidden/>
    <w:rsid w:val="00121F9F"/>
    <w:pPr>
      <w:shd w:val="clear" w:color="auto" w:fill="000080"/>
    </w:pPr>
    <w:rPr>
      <w:rFonts w:ascii="Tahoma" w:hAnsi="Tahoma" w:cs="Tahoma"/>
    </w:rPr>
  </w:style>
  <w:style w:type="table" w:styleId="TabloTemas">
    <w:name w:val="Table Theme"/>
    <w:basedOn w:val="NormalTablo"/>
    <w:rsid w:val="00121F9F"/>
    <w:tblPr>
      <w:tblInd w:w="0" w:type="dxa"/>
      <w:tblBorders>
        <w:top w:val="single" w:sz="4" w:space="0" w:color="EEEEF1"/>
        <w:left w:val="single" w:sz="4" w:space="0" w:color="EEEEF1"/>
        <w:bottom w:val="single" w:sz="4" w:space="0" w:color="EEEEF1"/>
        <w:right w:val="single" w:sz="4" w:space="0" w:color="EEEEF1"/>
        <w:insideH w:val="single" w:sz="4" w:space="0" w:color="EEEEF1"/>
        <w:insideV w:val="single" w:sz="4" w:space="0" w:color="EEEEF1"/>
      </w:tblBorders>
      <w:tblCellMar>
        <w:top w:w="0" w:type="dxa"/>
        <w:left w:w="108" w:type="dxa"/>
        <w:bottom w:w="0" w:type="dxa"/>
        <w:right w:w="108" w:type="dxa"/>
      </w:tblCellMar>
    </w:tblPr>
  </w:style>
  <w:style w:type="character" w:styleId="zlenenKpr">
    <w:name w:val="FollowedHyperlink"/>
    <w:rsid w:val="00121F9F"/>
    <w:rPr>
      <w:color w:val="800080"/>
      <w:u w:val="single"/>
    </w:rPr>
  </w:style>
  <w:style w:type="paragraph" w:styleId="NormalWeb">
    <w:name w:val="Normal (Web)"/>
    <w:basedOn w:val="Normal"/>
    <w:uiPriority w:val="99"/>
    <w:rsid w:val="00EF01AA"/>
    <w:pPr>
      <w:spacing w:before="100" w:beforeAutospacing="1" w:after="100" w:afterAutospacing="1"/>
    </w:pPr>
  </w:style>
  <w:style w:type="paragraph" w:styleId="HTMLncedenBiimlendirilmi">
    <w:name w:val="HTML Preformatted"/>
    <w:basedOn w:val="Normal"/>
    <w:rsid w:val="00E66F31"/>
    <w:rPr>
      <w:rFonts w:ascii="Courier New" w:hAnsi="Courier New" w:cs="Courier New"/>
      <w:sz w:val="20"/>
      <w:szCs w:val="20"/>
    </w:rPr>
  </w:style>
  <w:style w:type="paragraph" w:styleId="GvdeMetniGirintisi">
    <w:name w:val="Body Text Indent"/>
    <w:basedOn w:val="Normal"/>
    <w:rsid w:val="00E0296A"/>
    <w:pPr>
      <w:spacing w:after="120"/>
      <w:ind w:left="283"/>
    </w:pPr>
  </w:style>
  <w:style w:type="paragraph" w:styleId="KonuBal">
    <w:name w:val="Title"/>
    <w:basedOn w:val="Normal"/>
    <w:link w:val="KonuBalChar"/>
    <w:qFormat/>
    <w:rsid w:val="00244724"/>
    <w:pPr>
      <w:jc w:val="center"/>
    </w:pPr>
    <w:rPr>
      <w:b/>
      <w:bCs/>
      <w:sz w:val="20"/>
      <w:szCs w:val="20"/>
      <w:lang w:val="de-DE"/>
    </w:rPr>
  </w:style>
  <w:style w:type="character" w:customStyle="1" w:styleId="Balk5Char">
    <w:name w:val="Başlık 5 Char"/>
    <w:link w:val="Balk5"/>
    <w:semiHidden/>
    <w:rsid w:val="00C0387A"/>
    <w:rPr>
      <w:b/>
      <w:bCs/>
      <w:i/>
      <w:iCs/>
      <w:sz w:val="26"/>
      <w:szCs w:val="26"/>
      <w:lang w:val="tr-TR" w:eastAsia="tr-TR" w:bidi="ar-SA"/>
    </w:rPr>
  </w:style>
  <w:style w:type="character" w:styleId="Gl">
    <w:name w:val="Strong"/>
    <w:qFormat/>
    <w:rsid w:val="00C0387A"/>
    <w:rPr>
      <w:b/>
      <w:bCs/>
    </w:rPr>
  </w:style>
  <w:style w:type="paragraph" w:customStyle="1" w:styleId="Text1">
    <w:name w:val="Text 1"/>
    <w:basedOn w:val="Normal"/>
    <w:link w:val="Text1Char"/>
    <w:rsid w:val="00CD1E0B"/>
    <w:pPr>
      <w:spacing w:after="240"/>
      <w:ind w:left="482"/>
      <w:jc w:val="both"/>
    </w:pPr>
    <w:rPr>
      <w:szCs w:val="20"/>
      <w:lang w:val="en-GB" w:eastAsia="en-GB"/>
    </w:rPr>
  </w:style>
  <w:style w:type="character" w:customStyle="1" w:styleId="Text1Char">
    <w:name w:val="Text 1 Char"/>
    <w:link w:val="Text1"/>
    <w:locked/>
    <w:rsid w:val="00CD1E0B"/>
    <w:rPr>
      <w:sz w:val="24"/>
      <w:lang w:val="en-GB" w:eastAsia="en-GB"/>
    </w:rPr>
  </w:style>
  <w:style w:type="character" w:customStyle="1" w:styleId="longtext">
    <w:name w:val="long_text"/>
    <w:basedOn w:val="VarsaylanParagrafYazTipi"/>
    <w:rsid w:val="00095A02"/>
  </w:style>
  <w:style w:type="character" w:customStyle="1" w:styleId="shorttext">
    <w:name w:val="short_text"/>
    <w:basedOn w:val="VarsaylanParagrafYazTipi"/>
    <w:rsid w:val="00095A02"/>
  </w:style>
  <w:style w:type="table" w:styleId="TabloKlavuzu">
    <w:name w:val="Table Grid"/>
    <w:basedOn w:val="NormalTablo"/>
    <w:rsid w:val="00E10A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uiPriority w:val="99"/>
    <w:rsid w:val="003C7A36"/>
    <w:pPr>
      <w:widowControl w:val="0"/>
      <w:autoSpaceDN w:val="0"/>
      <w:adjustRightInd w:val="0"/>
      <w:jc w:val="center"/>
    </w:pPr>
    <w:rPr>
      <w:rFonts w:eastAsia="Arial Unicode MS" w:cs="Tahoma"/>
      <w:b/>
      <w:bCs/>
      <w:color w:val="000000"/>
      <w:lang w:val="en-US" w:eastAsia="en-US"/>
    </w:rPr>
  </w:style>
  <w:style w:type="table" w:styleId="TabloWeb1">
    <w:name w:val="Table Web 1"/>
    <w:basedOn w:val="NormalTablo"/>
    <w:rsid w:val="001131A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KonuBalChar">
    <w:name w:val="Konu Başlığı Char"/>
    <w:basedOn w:val="VarsaylanParagrafYazTipi"/>
    <w:link w:val="KonuBal"/>
    <w:rsid w:val="009A0FC5"/>
    <w:rPr>
      <w:b/>
      <w:bCs/>
      <w:lang w:val="de-DE"/>
    </w:rPr>
  </w:style>
  <w:style w:type="paragraph" w:styleId="ListeParagraf">
    <w:name w:val="List Paragraph"/>
    <w:basedOn w:val="Normal"/>
    <w:uiPriority w:val="34"/>
    <w:qFormat/>
    <w:rsid w:val="00126472"/>
    <w:pPr>
      <w:ind w:left="720"/>
      <w:contextualSpacing/>
    </w:pPr>
  </w:style>
  <w:style w:type="paragraph" w:styleId="AralkYok">
    <w:name w:val="No Spacing"/>
    <w:link w:val="AralkYokChar"/>
    <w:uiPriority w:val="1"/>
    <w:qFormat/>
    <w:rsid w:val="00DC4CA7"/>
    <w:rPr>
      <w:rFonts w:ascii="Calibri" w:eastAsia="Calibri" w:hAnsi="Calibri"/>
      <w:sz w:val="22"/>
      <w:szCs w:val="22"/>
      <w:lang w:eastAsia="en-US"/>
    </w:rPr>
  </w:style>
  <w:style w:type="paragraph" w:customStyle="1" w:styleId="Default">
    <w:name w:val="Default"/>
    <w:rsid w:val="00814E91"/>
    <w:pPr>
      <w:autoSpaceDE w:val="0"/>
      <w:autoSpaceDN w:val="0"/>
      <w:adjustRightInd w:val="0"/>
    </w:pPr>
    <w:rPr>
      <w:color w:val="000000"/>
      <w:sz w:val="24"/>
      <w:szCs w:val="24"/>
    </w:rPr>
  </w:style>
  <w:style w:type="character" w:customStyle="1" w:styleId="AralkYokChar">
    <w:name w:val="Aralık Yok Char"/>
    <w:basedOn w:val="VarsaylanParagrafYazTipi"/>
    <w:link w:val="AralkYok"/>
    <w:uiPriority w:val="1"/>
    <w:rsid w:val="003E3E4D"/>
    <w:rPr>
      <w:rFonts w:ascii="Calibri" w:eastAsia="Calibri" w:hAnsi="Calibri"/>
      <w:sz w:val="22"/>
      <w:szCs w:val="22"/>
      <w:lang w:eastAsia="en-US"/>
    </w:rPr>
  </w:style>
  <w:style w:type="paragraph" w:customStyle="1" w:styleId="2-OrtaBaslk">
    <w:name w:val="2-Orta Baslık"/>
    <w:rsid w:val="00813B4D"/>
    <w:pPr>
      <w:jc w:val="center"/>
    </w:pPr>
    <w:rPr>
      <w:rFonts w:eastAsia="ヒラギノ明朝 Pro W3" w:hAnsi="Times"/>
      <w:b/>
      <w:sz w:val="19"/>
      <w:lang w:eastAsia="en-US"/>
    </w:rPr>
  </w:style>
  <w:style w:type="character" w:customStyle="1" w:styleId="AltbilgiChar">
    <w:name w:val="Altbilgi Char"/>
    <w:basedOn w:val="VarsaylanParagrafYazTipi"/>
    <w:link w:val="Altbilgi"/>
    <w:uiPriority w:val="99"/>
    <w:rsid w:val="00EC4457"/>
    <w:rPr>
      <w:sz w:val="24"/>
      <w:szCs w:val="24"/>
    </w:rPr>
  </w:style>
  <w:style w:type="character" w:styleId="Vurgu">
    <w:name w:val="Emphasis"/>
    <w:basedOn w:val="VarsaylanParagrafYazTipi"/>
    <w:uiPriority w:val="20"/>
    <w:qFormat/>
    <w:rsid w:val="002550C3"/>
    <w:rPr>
      <w:b/>
      <w:bCs/>
      <w:i w:val="0"/>
      <w:iCs w:val="0"/>
    </w:rPr>
  </w:style>
  <w:style w:type="character" w:customStyle="1" w:styleId="st">
    <w:name w:val="st"/>
    <w:basedOn w:val="VarsaylanParagrafYazTipi"/>
    <w:rsid w:val="002550C3"/>
  </w:style>
  <w:style w:type="paragraph" w:customStyle="1" w:styleId="ListeParagraf1">
    <w:name w:val="Liste Paragraf1"/>
    <w:basedOn w:val="Normal"/>
    <w:rsid w:val="00F017B8"/>
    <w:pPr>
      <w:suppressAutoHyphens/>
      <w:ind w:left="720"/>
    </w:pPr>
    <w:rPr>
      <w:rFonts w:ascii="Liberation Serif" w:eastAsia="Liberation Sans" w:hAnsi="Liberation Serif" w:cs="Liberation Sans"/>
      <w:kern w:val="1"/>
      <w:lang w:val="en-US" w:eastAsia="hi-IN" w:bidi="hi-IN"/>
    </w:rPr>
  </w:style>
  <w:style w:type="character" w:customStyle="1" w:styleId="Balk1Char">
    <w:name w:val="Başlık 1 Char"/>
    <w:basedOn w:val="VarsaylanParagrafYazTipi"/>
    <w:link w:val="Balk1"/>
    <w:rsid w:val="00F017B8"/>
    <w:rPr>
      <w:rFonts w:ascii="Arial" w:hAnsi="Arial" w:cs="Arial"/>
      <w:b/>
      <w:bCs/>
      <w:kern w:val="32"/>
      <w:sz w:val="32"/>
      <w:szCs w:val="32"/>
    </w:rPr>
  </w:style>
  <w:style w:type="paragraph" w:styleId="GvdeMetni2">
    <w:name w:val="Body Text 2"/>
    <w:basedOn w:val="Normal"/>
    <w:link w:val="GvdeMetni2Char"/>
    <w:rsid w:val="00A7407A"/>
    <w:pPr>
      <w:spacing w:after="120" w:line="480" w:lineRule="auto"/>
    </w:pPr>
  </w:style>
  <w:style w:type="character" w:customStyle="1" w:styleId="GvdeMetni2Char">
    <w:name w:val="Gövde Metni 2 Char"/>
    <w:basedOn w:val="VarsaylanParagrafYazTipi"/>
    <w:link w:val="GvdeMetni2"/>
    <w:rsid w:val="00A740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7404">
      <w:bodyDiv w:val="1"/>
      <w:marLeft w:val="0"/>
      <w:marRight w:val="0"/>
      <w:marTop w:val="0"/>
      <w:marBottom w:val="0"/>
      <w:divBdr>
        <w:top w:val="none" w:sz="0" w:space="0" w:color="auto"/>
        <w:left w:val="none" w:sz="0" w:space="0" w:color="auto"/>
        <w:bottom w:val="none" w:sz="0" w:space="0" w:color="auto"/>
        <w:right w:val="none" w:sz="0" w:space="0" w:color="auto"/>
      </w:divBdr>
    </w:div>
    <w:div w:id="23873829">
      <w:bodyDiv w:val="1"/>
      <w:marLeft w:val="0"/>
      <w:marRight w:val="0"/>
      <w:marTop w:val="0"/>
      <w:marBottom w:val="0"/>
      <w:divBdr>
        <w:top w:val="none" w:sz="0" w:space="0" w:color="auto"/>
        <w:left w:val="none" w:sz="0" w:space="0" w:color="auto"/>
        <w:bottom w:val="none" w:sz="0" w:space="0" w:color="auto"/>
        <w:right w:val="none" w:sz="0" w:space="0" w:color="auto"/>
      </w:divBdr>
    </w:div>
    <w:div w:id="27148131">
      <w:bodyDiv w:val="1"/>
      <w:marLeft w:val="0"/>
      <w:marRight w:val="0"/>
      <w:marTop w:val="0"/>
      <w:marBottom w:val="0"/>
      <w:divBdr>
        <w:top w:val="none" w:sz="0" w:space="0" w:color="auto"/>
        <w:left w:val="none" w:sz="0" w:space="0" w:color="auto"/>
        <w:bottom w:val="none" w:sz="0" w:space="0" w:color="auto"/>
        <w:right w:val="none" w:sz="0" w:space="0" w:color="auto"/>
      </w:divBdr>
      <w:divsChild>
        <w:div w:id="1951738900">
          <w:marLeft w:val="0"/>
          <w:marRight w:val="0"/>
          <w:marTop w:val="0"/>
          <w:marBottom w:val="0"/>
          <w:divBdr>
            <w:top w:val="none" w:sz="0" w:space="0" w:color="auto"/>
            <w:left w:val="none" w:sz="0" w:space="0" w:color="auto"/>
            <w:bottom w:val="none" w:sz="0" w:space="0" w:color="auto"/>
            <w:right w:val="none" w:sz="0" w:space="0" w:color="auto"/>
          </w:divBdr>
        </w:div>
      </w:divsChild>
    </w:div>
    <w:div w:id="72746954">
      <w:bodyDiv w:val="1"/>
      <w:marLeft w:val="0"/>
      <w:marRight w:val="0"/>
      <w:marTop w:val="0"/>
      <w:marBottom w:val="0"/>
      <w:divBdr>
        <w:top w:val="none" w:sz="0" w:space="0" w:color="auto"/>
        <w:left w:val="none" w:sz="0" w:space="0" w:color="auto"/>
        <w:bottom w:val="none" w:sz="0" w:space="0" w:color="auto"/>
        <w:right w:val="none" w:sz="0" w:space="0" w:color="auto"/>
      </w:divBdr>
    </w:div>
    <w:div w:id="80104237">
      <w:bodyDiv w:val="1"/>
      <w:marLeft w:val="0"/>
      <w:marRight w:val="0"/>
      <w:marTop w:val="0"/>
      <w:marBottom w:val="0"/>
      <w:divBdr>
        <w:top w:val="none" w:sz="0" w:space="0" w:color="auto"/>
        <w:left w:val="none" w:sz="0" w:space="0" w:color="auto"/>
        <w:bottom w:val="none" w:sz="0" w:space="0" w:color="auto"/>
        <w:right w:val="none" w:sz="0" w:space="0" w:color="auto"/>
      </w:divBdr>
      <w:divsChild>
        <w:div w:id="213010467">
          <w:marLeft w:val="0"/>
          <w:marRight w:val="0"/>
          <w:marTop w:val="0"/>
          <w:marBottom w:val="0"/>
          <w:divBdr>
            <w:top w:val="none" w:sz="0" w:space="0" w:color="auto"/>
            <w:left w:val="none" w:sz="0" w:space="0" w:color="auto"/>
            <w:bottom w:val="none" w:sz="0" w:space="0" w:color="auto"/>
            <w:right w:val="none" w:sz="0" w:space="0" w:color="auto"/>
          </w:divBdr>
        </w:div>
      </w:divsChild>
    </w:div>
    <w:div w:id="100490334">
      <w:bodyDiv w:val="1"/>
      <w:marLeft w:val="0"/>
      <w:marRight w:val="0"/>
      <w:marTop w:val="0"/>
      <w:marBottom w:val="0"/>
      <w:divBdr>
        <w:top w:val="none" w:sz="0" w:space="0" w:color="auto"/>
        <w:left w:val="none" w:sz="0" w:space="0" w:color="auto"/>
        <w:bottom w:val="none" w:sz="0" w:space="0" w:color="auto"/>
        <w:right w:val="none" w:sz="0" w:space="0" w:color="auto"/>
      </w:divBdr>
    </w:div>
    <w:div w:id="104623111">
      <w:bodyDiv w:val="1"/>
      <w:marLeft w:val="0"/>
      <w:marRight w:val="0"/>
      <w:marTop w:val="0"/>
      <w:marBottom w:val="0"/>
      <w:divBdr>
        <w:top w:val="none" w:sz="0" w:space="0" w:color="auto"/>
        <w:left w:val="none" w:sz="0" w:space="0" w:color="auto"/>
        <w:bottom w:val="none" w:sz="0" w:space="0" w:color="auto"/>
        <w:right w:val="none" w:sz="0" w:space="0" w:color="auto"/>
      </w:divBdr>
    </w:div>
    <w:div w:id="118568851">
      <w:bodyDiv w:val="1"/>
      <w:marLeft w:val="0"/>
      <w:marRight w:val="0"/>
      <w:marTop w:val="0"/>
      <w:marBottom w:val="0"/>
      <w:divBdr>
        <w:top w:val="none" w:sz="0" w:space="0" w:color="auto"/>
        <w:left w:val="none" w:sz="0" w:space="0" w:color="auto"/>
        <w:bottom w:val="none" w:sz="0" w:space="0" w:color="auto"/>
        <w:right w:val="none" w:sz="0" w:space="0" w:color="auto"/>
      </w:divBdr>
    </w:div>
    <w:div w:id="126897561">
      <w:bodyDiv w:val="1"/>
      <w:marLeft w:val="0"/>
      <w:marRight w:val="0"/>
      <w:marTop w:val="0"/>
      <w:marBottom w:val="0"/>
      <w:divBdr>
        <w:top w:val="none" w:sz="0" w:space="0" w:color="auto"/>
        <w:left w:val="none" w:sz="0" w:space="0" w:color="auto"/>
        <w:bottom w:val="none" w:sz="0" w:space="0" w:color="auto"/>
        <w:right w:val="none" w:sz="0" w:space="0" w:color="auto"/>
      </w:divBdr>
    </w:div>
    <w:div w:id="139881647">
      <w:bodyDiv w:val="1"/>
      <w:marLeft w:val="0"/>
      <w:marRight w:val="0"/>
      <w:marTop w:val="0"/>
      <w:marBottom w:val="0"/>
      <w:divBdr>
        <w:top w:val="none" w:sz="0" w:space="0" w:color="auto"/>
        <w:left w:val="none" w:sz="0" w:space="0" w:color="auto"/>
        <w:bottom w:val="none" w:sz="0" w:space="0" w:color="auto"/>
        <w:right w:val="none" w:sz="0" w:space="0" w:color="auto"/>
      </w:divBdr>
    </w:div>
    <w:div w:id="184907613">
      <w:bodyDiv w:val="1"/>
      <w:marLeft w:val="0"/>
      <w:marRight w:val="0"/>
      <w:marTop w:val="0"/>
      <w:marBottom w:val="0"/>
      <w:divBdr>
        <w:top w:val="none" w:sz="0" w:space="0" w:color="auto"/>
        <w:left w:val="none" w:sz="0" w:space="0" w:color="auto"/>
        <w:bottom w:val="none" w:sz="0" w:space="0" w:color="auto"/>
        <w:right w:val="none" w:sz="0" w:space="0" w:color="auto"/>
      </w:divBdr>
    </w:div>
    <w:div w:id="196623423">
      <w:bodyDiv w:val="1"/>
      <w:marLeft w:val="0"/>
      <w:marRight w:val="0"/>
      <w:marTop w:val="0"/>
      <w:marBottom w:val="0"/>
      <w:divBdr>
        <w:top w:val="none" w:sz="0" w:space="0" w:color="auto"/>
        <w:left w:val="none" w:sz="0" w:space="0" w:color="auto"/>
        <w:bottom w:val="none" w:sz="0" w:space="0" w:color="auto"/>
        <w:right w:val="none" w:sz="0" w:space="0" w:color="auto"/>
      </w:divBdr>
    </w:div>
    <w:div w:id="213322690">
      <w:bodyDiv w:val="1"/>
      <w:marLeft w:val="0"/>
      <w:marRight w:val="0"/>
      <w:marTop w:val="0"/>
      <w:marBottom w:val="0"/>
      <w:divBdr>
        <w:top w:val="none" w:sz="0" w:space="0" w:color="auto"/>
        <w:left w:val="none" w:sz="0" w:space="0" w:color="auto"/>
        <w:bottom w:val="none" w:sz="0" w:space="0" w:color="auto"/>
        <w:right w:val="none" w:sz="0" w:space="0" w:color="auto"/>
      </w:divBdr>
    </w:div>
    <w:div w:id="214003986">
      <w:bodyDiv w:val="1"/>
      <w:marLeft w:val="0"/>
      <w:marRight w:val="0"/>
      <w:marTop w:val="0"/>
      <w:marBottom w:val="0"/>
      <w:divBdr>
        <w:top w:val="none" w:sz="0" w:space="0" w:color="auto"/>
        <w:left w:val="none" w:sz="0" w:space="0" w:color="auto"/>
        <w:bottom w:val="none" w:sz="0" w:space="0" w:color="auto"/>
        <w:right w:val="none" w:sz="0" w:space="0" w:color="auto"/>
      </w:divBdr>
    </w:div>
    <w:div w:id="229462412">
      <w:bodyDiv w:val="1"/>
      <w:marLeft w:val="0"/>
      <w:marRight w:val="0"/>
      <w:marTop w:val="0"/>
      <w:marBottom w:val="0"/>
      <w:divBdr>
        <w:top w:val="none" w:sz="0" w:space="0" w:color="auto"/>
        <w:left w:val="none" w:sz="0" w:space="0" w:color="auto"/>
        <w:bottom w:val="none" w:sz="0" w:space="0" w:color="auto"/>
        <w:right w:val="none" w:sz="0" w:space="0" w:color="auto"/>
      </w:divBdr>
    </w:div>
    <w:div w:id="249505508">
      <w:bodyDiv w:val="1"/>
      <w:marLeft w:val="0"/>
      <w:marRight w:val="0"/>
      <w:marTop w:val="0"/>
      <w:marBottom w:val="0"/>
      <w:divBdr>
        <w:top w:val="none" w:sz="0" w:space="0" w:color="auto"/>
        <w:left w:val="none" w:sz="0" w:space="0" w:color="auto"/>
        <w:bottom w:val="none" w:sz="0" w:space="0" w:color="auto"/>
        <w:right w:val="none" w:sz="0" w:space="0" w:color="auto"/>
      </w:divBdr>
    </w:div>
    <w:div w:id="252402520">
      <w:bodyDiv w:val="1"/>
      <w:marLeft w:val="0"/>
      <w:marRight w:val="0"/>
      <w:marTop w:val="0"/>
      <w:marBottom w:val="0"/>
      <w:divBdr>
        <w:top w:val="none" w:sz="0" w:space="0" w:color="auto"/>
        <w:left w:val="none" w:sz="0" w:space="0" w:color="auto"/>
        <w:bottom w:val="none" w:sz="0" w:space="0" w:color="auto"/>
        <w:right w:val="none" w:sz="0" w:space="0" w:color="auto"/>
      </w:divBdr>
    </w:div>
    <w:div w:id="270087659">
      <w:bodyDiv w:val="1"/>
      <w:marLeft w:val="0"/>
      <w:marRight w:val="0"/>
      <w:marTop w:val="0"/>
      <w:marBottom w:val="0"/>
      <w:divBdr>
        <w:top w:val="none" w:sz="0" w:space="0" w:color="auto"/>
        <w:left w:val="none" w:sz="0" w:space="0" w:color="auto"/>
        <w:bottom w:val="none" w:sz="0" w:space="0" w:color="auto"/>
        <w:right w:val="none" w:sz="0" w:space="0" w:color="auto"/>
      </w:divBdr>
    </w:div>
    <w:div w:id="270477282">
      <w:bodyDiv w:val="1"/>
      <w:marLeft w:val="0"/>
      <w:marRight w:val="0"/>
      <w:marTop w:val="0"/>
      <w:marBottom w:val="0"/>
      <w:divBdr>
        <w:top w:val="none" w:sz="0" w:space="0" w:color="auto"/>
        <w:left w:val="none" w:sz="0" w:space="0" w:color="auto"/>
        <w:bottom w:val="none" w:sz="0" w:space="0" w:color="auto"/>
        <w:right w:val="none" w:sz="0" w:space="0" w:color="auto"/>
      </w:divBdr>
    </w:div>
    <w:div w:id="273249416">
      <w:bodyDiv w:val="1"/>
      <w:marLeft w:val="0"/>
      <w:marRight w:val="0"/>
      <w:marTop w:val="0"/>
      <w:marBottom w:val="0"/>
      <w:divBdr>
        <w:top w:val="none" w:sz="0" w:space="0" w:color="auto"/>
        <w:left w:val="none" w:sz="0" w:space="0" w:color="auto"/>
        <w:bottom w:val="none" w:sz="0" w:space="0" w:color="auto"/>
        <w:right w:val="none" w:sz="0" w:space="0" w:color="auto"/>
      </w:divBdr>
    </w:div>
    <w:div w:id="277030286">
      <w:bodyDiv w:val="1"/>
      <w:marLeft w:val="0"/>
      <w:marRight w:val="0"/>
      <w:marTop w:val="0"/>
      <w:marBottom w:val="0"/>
      <w:divBdr>
        <w:top w:val="none" w:sz="0" w:space="0" w:color="auto"/>
        <w:left w:val="none" w:sz="0" w:space="0" w:color="auto"/>
        <w:bottom w:val="none" w:sz="0" w:space="0" w:color="auto"/>
        <w:right w:val="none" w:sz="0" w:space="0" w:color="auto"/>
      </w:divBdr>
    </w:div>
    <w:div w:id="312956411">
      <w:bodyDiv w:val="1"/>
      <w:marLeft w:val="0"/>
      <w:marRight w:val="0"/>
      <w:marTop w:val="0"/>
      <w:marBottom w:val="0"/>
      <w:divBdr>
        <w:top w:val="none" w:sz="0" w:space="0" w:color="auto"/>
        <w:left w:val="none" w:sz="0" w:space="0" w:color="auto"/>
        <w:bottom w:val="none" w:sz="0" w:space="0" w:color="auto"/>
        <w:right w:val="none" w:sz="0" w:space="0" w:color="auto"/>
      </w:divBdr>
    </w:div>
    <w:div w:id="313873041">
      <w:bodyDiv w:val="1"/>
      <w:marLeft w:val="0"/>
      <w:marRight w:val="0"/>
      <w:marTop w:val="0"/>
      <w:marBottom w:val="0"/>
      <w:divBdr>
        <w:top w:val="none" w:sz="0" w:space="0" w:color="auto"/>
        <w:left w:val="none" w:sz="0" w:space="0" w:color="auto"/>
        <w:bottom w:val="none" w:sz="0" w:space="0" w:color="auto"/>
        <w:right w:val="none" w:sz="0" w:space="0" w:color="auto"/>
      </w:divBdr>
    </w:div>
    <w:div w:id="329066066">
      <w:bodyDiv w:val="1"/>
      <w:marLeft w:val="0"/>
      <w:marRight w:val="0"/>
      <w:marTop w:val="0"/>
      <w:marBottom w:val="0"/>
      <w:divBdr>
        <w:top w:val="none" w:sz="0" w:space="0" w:color="auto"/>
        <w:left w:val="none" w:sz="0" w:space="0" w:color="auto"/>
        <w:bottom w:val="none" w:sz="0" w:space="0" w:color="auto"/>
        <w:right w:val="none" w:sz="0" w:space="0" w:color="auto"/>
      </w:divBdr>
    </w:div>
    <w:div w:id="329524807">
      <w:bodyDiv w:val="1"/>
      <w:marLeft w:val="0"/>
      <w:marRight w:val="0"/>
      <w:marTop w:val="0"/>
      <w:marBottom w:val="0"/>
      <w:divBdr>
        <w:top w:val="none" w:sz="0" w:space="0" w:color="auto"/>
        <w:left w:val="none" w:sz="0" w:space="0" w:color="auto"/>
        <w:bottom w:val="none" w:sz="0" w:space="0" w:color="auto"/>
        <w:right w:val="none" w:sz="0" w:space="0" w:color="auto"/>
      </w:divBdr>
    </w:div>
    <w:div w:id="332339124">
      <w:bodyDiv w:val="1"/>
      <w:marLeft w:val="0"/>
      <w:marRight w:val="0"/>
      <w:marTop w:val="0"/>
      <w:marBottom w:val="0"/>
      <w:divBdr>
        <w:top w:val="none" w:sz="0" w:space="0" w:color="auto"/>
        <w:left w:val="none" w:sz="0" w:space="0" w:color="auto"/>
        <w:bottom w:val="none" w:sz="0" w:space="0" w:color="auto"/>
        <w:right w:val="none" w:sz="0" w:space="0" w:color="auto"/>
      </w:divBdr>
    </w:div>
    <w:div w:id="339042109">
      <w:bodyDiv w:val="1"/>
      <w:marLeft w:val="0"/>
      <w:marRight w:val="0"/>
      <w:marTop w:val="0"/>
      <w:marBottom w:val="0"/>
      <w:divBdr>
        <w:top w:val="none" w:sz="0" w:space="0" w:color="auto"/>
        <w:left w:val="none" w:sz="0" w:space="0" w:color="auto"/>
        <w:bottom w:val="none" w:sz="0" w:space="0" w:color="auto"/>
        <w:right w:val="none" w:sz="0" w:space="0" w:color="auto"/>
      </w:divBdr>
    </w:div>
    <w:div w:id="349570326">
      <w:bodyDiv w:val="1"/>
      <w:marLeft w:val="0"/>
      <w:marRight w:val="0"/>
      <w:marTop w:val="0"/>
      <w:marBottom w:val="0"/>
      <w:divBdr>
        <w:top w:val="none" w:sz="0" w:space="0" w:color="auto"/>
        <w:left w:val="none" w:sz="0" w:space="0" w:color="auto"/>
        <w:bottom w:val="none" w:sz="0" w:space="0" w:color="auto"/>
        <w:right w:val="none" w:sz="0" w:space="0" w:color="auto"/>
      </w:divBdr>
    </w:div>
    <w:div w:id="388845969">
      <w:bodyDiv w:val="1"/>
      <w:marLeft w:val="0"/>
      <w:marRight w:val="0"/>
      <w:marTop w:val="0"/>
      <w:marBottom w:val="0"/>
      <w:divBdr>
        <w:top w:val="none" w:sz="0" w:space="0" w:color="auto"/>
        <w:left w:val="none" w:sz="0" w:space="0" w:color="auto"/>
        <w:bottom w:val="none" w:sz="0" w:space="0" w:color="auto"/>
        <w:right w:val="none" w:sz="0" w:space="0" w:color="auto"/>
      </w:divBdr>
    </w:div>
    <w:div w:id="395125925">
      <w:bodyDiv w:val="1"/>
      <w:marLeft w:val="0"/>
      <w:marRight w:val="0"/>
      <w:marTop w:val="0"/>
      <w:marBottom w:val="0"/>
      <w:divBdr>
        <w:top w:val="none" w:sz="0" w:space="0" w:color="auto"/>
        <w:left w:val="none" w:sz="0" w:space="0" w:color="auto"/>
        <w:bottom w:val="none" w:sz="0" w:space="0" w:color="auto"/>
        <w:right w:val="none" w:sz="0" w:space="0" w:color="auto"/>
      </w:divBdr>
    </w:div>
    <w:div w:id="451632567">
      <w:bodyDiv w:val="1"/>
      <w:marLeft w:val="0"/>
      <w:marRight w:val="0"/>
      <w:marTop w:val="0"/>
      <w:marBottom w:val="0"/>
      <w:divBdr>
        <w:top w:val="none" w:sz="0" w:space="0" w:color="auto"/>
        <w:left w:val="none" w:sz="0" w:space="0" w:color="auto"/>
        <w:bottom w:val="none" w:sz="0" w:space="0" w:color="auto"/>
        <w:right w:val="none" w:sz="0" w:space="0" w:color="auto"/>
      </w:divBdr>
    </w:div>
    <w:div w:id="466320693">
      <w:bodyDiv w:val="1"/>
      <w:marLeft w:val="0"/>
      <w:marRight w:val="0"/>
      <w:marTop w:val="0"/>
      <w:marBottom w:val="0"/>
      <w:divBdr>
        <w:top w:val="none" w:sz="0" w:space="0" w:color="auto"/>
        <w:left w:val="none" w:sz="0" w:space="0" w:color="auto"/>
        <w:bottom w:val="none" w:sz="0" w:space="0" w:color="auto"/>
        <w:right w:val="none" w:sz="0" w:space="0" w:color="auto"/>
      </w:divBdr>
    </w:div>
    <w:div w:id="466514650">
      <w:bodyDiv w:val="1"/>
      <w:marLeft w:val="0"/>
      <w:marRight w:val="0"/>
      <w:marTop w:val="0"/>
      <w:marBottom w:val="0"/>
      <w:divBdr>
        <w:top w:val="none" w:sz="0" w:space="0" w:color="auto"/>
        <w:left w:val="none" w:sz="0" w:space="0" w:color="auto"/>
        <w:bottom w:val="none" w:sz="0" w:space="0" w:color="auto"/>
        <w:right w:val="none" w:sz="0" w:space="0" w:color="auto"/>
      </w:divBdr>
    </w:div>
    <w:div w:id="478037125">
      <w:bodyDiv w:val="1"/>
      <w:marLeft w:val="0"/>
      <w:marRight w:val="0"/>
      <w:marTop w:val="0"/>
      <w:marBottom w:val="0"/>
      <w:divBdr>
        <w:top w:val="none" w:sz="0" w:space="0" w:color="auto"/>
        <w:left w:val="none" w:sz="0" w:space="0" w:color="auto"/>
        <w:bottom w:val="none" w:sz="0" w:space="0" w:color="auto"/>
        <w:right w:val="none" w:sz="0" w:space="0" w:color="auto"/>
      </w:divBdr>
    </w:div>
    <w:div w:id="480734249">
      <w:bodyDiv w:val="1"/>
      <w:marLeft w:val="0"/>
      <w:marRight w:val="0"/>
      <w:marTop w:val="0"/>
      <w:marBottom w:val="0"/>
      <w:divBdr>
        <w:top w:val="none" w:sz="0" w:space="0" w:color="auto"/>
        <w:left w:val="none" w:sz="0" w:space="0" w:color="auto"/>
        <w:bottom w:val="none" w:sz="0" w:space="0" w:color="auto"/>
        <w:right w:val="none" w:sz="0" w:space="0" w:color="auto"/>
      </w:divBdr>
    </w:div>
    <w:div w:id="481967760">
      <w:bodyDiv w:val="1"/>
      <w:marLeft w:val="0"/>
      <w:marRight w:val="0"/>
      <w:marTop w:val="0"/>
      <w:marBottom w:val="0"/>
      <w:divBdr>
        <w:top w:val="none" w:sz="0" w:space="0" w:color="auto"/>
        <w:left w:val="none" w:sz="0" w:space="0" w:color="auto"/>
        <w:bottom w:val="none" w:sz="0" w:space="0" w:color="auto"/>
        <w:right w:val="none" w:sz="0" w:space="0" w:color="auto"/>
      </w:divBdr>
    </w:div>
    <w:div w:id="494960334">
      <w:bodyDiv w:val="1"/>
      <w:marLeft w:val="0"/>
      <w:marRight w:val="0"/>
      <w:marTop w:val="0"/>
      <w:marBottom w:val="0"/>
      <w:divBdr>
        <w:top w:val="none" w:sz="0" w:space="0" w:color="auto"/>
        <w:left w:val="none" w:sz="0" w:space="0" w:color="auto"/>
        <w:bottom w:val="none" w:sz="0" w:space="0" w:color="auto"/>
        <w:right w:val="none" w:sz="0" w:space="0" w:color="auto"/>
      </w:divBdr>
    </w:div>
    <w:div w:id="497574331">
      <w:bodyDiv w:val="1"/>
      <w:marLeft w:val="0"/>
      <w:marRight w:val="0"/>
      <w:marTop w:val="0"/>
      <w:marBottom w:val="0"/>
      <w:divBdr>
        <w:top w:val="none" w:sz="0" w:space="0" w:color="auto"/>
        <w:left w:val="none" w:sz="0" w:space="0" w:color="auto"/>
        <w:bottom w:val="none" w:sz="0" w:space="0" w:color="auto"/>
        <w:right w:val="none" w:sz="0" w:space="0" w:color="auto"/>
      </w:divBdr>
    </w:div>
    <w:div w:id="546381148">
      <w:bodyDiv w:val="1"/>
      <w:marLeft w:val="0"/>
      <w:marRight w:val="0"/>
      <w:marTop w:val="0"/>
      <w:marBottom w:val="0"/>
      <w:divBdr>
        <w:top w:val="none" w:sz="0" w:space="0" w:color="auto"/>
        <w:left w:val="none" w:sz="0" w:space="0" w:color="auto"/>
        <w:bottom w:val="none" w:sz="0" w:space="0" w:color="auto"/>
        <w:right w:val="none" w:sz="0" w:space="0" w:color="auto"/>
      </w:divBdr>
    </w:div>
    <w:div w:id="561407527">
      <w:bodyDiv w:val="1"/>
      <w:marLeft w:val="0"/>
      <w:marRight w:val="0"/>
      <w:marTop w:val="0"/>
      <w:marBottom w:val="0"/>
      <w:divBdr>
        <w:top w:val="none" w:sz="0" w:space="0" w:color="auto"/>
        <w:left w:val="none" w:sz="0" w:space="0" w:color="auto"/>
        <w:bottom w:val="none" w:sz="0" w:space="0" w:color="auto"/>
        <w:right w:val="none" w:sz="0" w:space="0" w:color="auto"/>
      </w:divBdr>
    </w:div>
    <w:div w:id="572157617">
      <w:bodyDiv w:val="1"/>
      <w:marLeft w:val="0"/>
      <w:marRight w:val="0"/>
      <w:marTop w:val="0"/>
      <w:marBottom w:val="0"/>
      <w:divBdr>
        <w:top w:val="none" w:sz="0" w:space="0" w:color="auto"/>
        <w:left w:val="none" w:sz="0" w:space="0" w:color="auto"/>
        <w:bottom w:val="none" w:sz="0" w:space="0" w:color="auto"/>
        <w:right w:val="none" w:sz="0" w:space="0" w:color="auto"/>
      </w:divBdr>
    </w:div>
    <w:div w:id="591161805">
      <w:bodyDiv w:val="1"/>
      <w:marLeft w:val="0"/>
      <w:marRight w:val="0"/>
      <w:marTop w:val="0"/>
      <w:marBottom w:val="0"/>
      <w:divBdr>
        <w:top w:val="none" w:sz="0" w:space="0" w:color="auto"/>
        <w:left w:val="none" w:sz="0" w:space="0" w:color="auto"/>
        <w:bottom w:val="none" w:sz="0" w:space="0" w:color="auto"/>
        <w:right w:val="none" w:sz="0" w:space="0" w:color="auto"/>
      </w:divBdr>
      <w:divsChild>
        <w:div w:id="872304650">
          <w:marLeft w:val="0"/>
          <w:marRight w:val="0"/>
          <w:marTop w:val="0"/>
          <w:marBottom w:val="0"/>
          <w:divBdr>
            <w:top w:val="none" w:sz="0" w:space="0" w:color="auto"/>
            <w:left w:val="none" w:sz="0" w:space="0" w:color="auto"/>
            <w:bottom w:val="none" w:sz="0" w:space="0" w:color="auto"/>
            <w:right w:val="none" w:sz="0" w:space="0" w:color="auto"/>
          </w:divBdr>
        </w:div>
      </w:divsChild>
    </w:div>
    <w:div w:id="599218337">
      <w:bodyDiv w:val="1"/>
      <w:marLeft w:val="0"/>
      <w:marRight w:val="0"/>
      <w:marTop w:val="0"/>
      <w:marBottom w:val="0"/>
      <w:divBdr>
        <w:top w:val="none" w:sz="0" w:space="0" w:color="auto"/>
        <w:left w:val="none" w:sz="0" w:space="0" w:color="auto"/>
        <w:bottom w:val="none" w:sz="0" w:space="0" w:color="auto"/>
        <w:right w:val="none" w:sz="0" w:space="0" w:color="auto"/>
      </w:divBdr>
    </w:div>
    <w:div w:id="603852096">
      <w:bodyDiv w:val="1"/>
      <w:marLeft w:val="0"/>
      <w:marRight w:val="0"/>
      <w:marTop w:val="0"/>
      <w:marBottom w:val="0"/>
      <w:divBdr>
        <w:top w:val="none" w:sz="0" w:space="0" w:color="auto"/>
        <w:left w:val="none" w:sz="0" w:space="0" w:color="auto"/>
        <w:bottom w:val="none" w:sz="0" w:space="0" w:color="auto"/>
        <w:right w:val="none" w:sz="0" w:space="0" w:color="auto"/>
      </w:divBdr>
    </w:div>
    <w:div w:id="643505188">
      <w:bodyDiv w:val="1"/>
      <w:marLeft w:val="0"/>
      <w:marRight w:val="0"/>
      <w:marTop w:val="0"/>
      <w:marBottom w:val="0"/>
      <w:divBdr>
        <w:top w:val="none" w:sz="0" w:space="0" w:color="auto"/>
        <w:left w:val="none" w:sz="0" w:space="0" w:color="auto"/>
        <w:bottom w:val="none" w:sz="0" w:space="0" w:color="auto"/>
        <w:right w:val="none" w:sz="0" w:space="0" w:color="auto"/>
      </w:divBdr>
    </w:div>
    <w:div w:id="656304790">
      <w:bodyDiv w:val="1"/>
      <w:marLeft w:val="0"/>
      <w:marRight w:val="0"/>
      <w:marTop w:val="0"/>
      <w:marBottom w:val="0"/>
      <w:divBdr>
        <w:top w:val="none" w:sz="0" w:space="0" w:color="auto"/>
        <w:left w:val="none" w:sz="0" w:space="0" w:color="auto"/>
        <w:bottom w:val="none" w:sz="0" w:space="0" w:color="auto"/>
        <w:right w:val="none" w:sz="0" w:space="0" w:color="auto"/>
      </w:divBdr>
    </w:div>
    <w:div w:id="669992337">
      <w:bodyDiv w:val="1"/>
      <w:marLeft w:val="0"/>
      <w:marRight w:val="0"/>
      <w:marTop w:val="0"/>
      <w:marBottom w:val="0"/>
      <w:divBdr>
        <w:top w:val="none" w:sz="0" w:space="0" w:color="auto"/>
        <w:left w:val="none" w:sz="0" w:space="0" w:color="auto"/>
        <w:bottom w:val="none" w:sz="0" w:space="0" w:color="auto"/>
        <w:right w:val="none" w:sz="0" w:space="0" w:color="auto"/>
      </w:divBdr>
    </w:div>
    <w:div w:id="677663144">
      <w:bodyDiv w:val="1"/>
      <w:marLeft w:val="0"/>
      <w:marRight w:val="0"/>
      <w:marTop w:val="0"/>
      <w:marBottom w:val="0"/>
      <w:divBdr>
        <w:top w:val="none" w:sz="0" w:space="0" w:color="auto"/>
        <w:left w:val="none" w:sz="0" w:space="0" w:color="auto"/>
        <w:bottom w:val="none" w:sz="0" w:space="0" w:color="auto"/>
        <w:right w:val="none" w:sz="0" w:space="0" w:color="auto"/>
      </w:divBdr>
    </w:div>
    <w:div w:id="689185823">
      <w:bodyDiv w:val="1"/>
      <w:marLeft w:val="0"/>
      <w:marRight w:val="0"/>
      <w:marTop w:val="0"/>
      <w:marBottom w:val="0"/>
      <w:divBdr>
        <w:top w:val="none" w:sz="0" w:space="0" w:color="auto"/>
        <w:left w:val="none" w:sz="0" w:space="0" w:color="auto"/>
        <w:bottom w:val="none" w:sz="0" w:space="0" w:color="auto"/>
        <w:right w:val="none" w:sz="0" w:space="0" w:color="auto"/>
      </w:divBdr>
    </w:div>
    <w:div w:id="691957928">
      <w:bodyDiv w:val="1"/>
      <w:marLeft w:val="0"/>
      <w:marRight w:val="0"/>
      <w:marTop w:val="0"/>
      <w:marBottom w:val="0"/>
      <w:divBdr>
        <w:top w:val="none" w:sz="0" w:space="0" w:color="auto"/>
        <w:left w:val="none" w:sz="0" w:space="0" w:color="auto"/>
        <w:bottom w:val="none" w:sz="0" w:space="0" w:color="auto"/>
        <w:right w:val="none" w:sz="0" w:space="0" w:color="auto"/>
      </w:divBdr>
    </w:div>
    <w:div w:id="694965243">
      <w:bodyDiv w:val="1"/>
      <w:marLeft w:val="0"/>
      <w:marRight w:val="0"/>
      <w:marTop w:val="0"/>
      <w:marBottom w:val="0"/>
      <w:divBdr>
        <w:top w:val="none" w:sz="0" w:space="0" w:color="auto"/>
        <w:left w:val="none" w:sz="0" w:space="0" w:color="auto"/>
        <w:bottom w:val="none" w:sz="0" w:space="0" w:color="auto"/>
        <w:right w:val="none" w:sz="0" w:space="0" w:color="auto"/>
      </w:divBdr>
    </w:div>
    <w:div w:id="720519371">
      <w:bodyDiv w:val="1"/>
      <w:marLeft w:val="0"/>
      <w:marRight w:val="0"/>
      <w:marTop w:val="0"/>
      <w:marBottom w:val="0"/>
      <w:divBdr>
        <w:top w:val="none" w:sz="0" w:space="0" w:color="auto"/>
        <w:left w:val="none" w:sz="0" w:space="0" w:color="auto"/>
        <w:bottom w:val="none" w:sz="0" w:space="0" w:color="auto"/>
        <w:right w:val="none" w:sz="0" w:space="0" w:color="auto"/>
      </w:divBdr>
      <w:divsChild>
        <w:div w:id="2022858039">
          <w:marLeft w:val="0"/>
          <w:marRight w:val="0"/>
          <w:marTop w:val="0"/>
          <w:marBottom w:val="0"/>
          <w:divBdr>
            <w:top w:val="none" w:sz="0" w:space="0" w:color="auto"/>
            <w:left w:val="none" w:sz="0" w:space="0" w:color="auto"/>
            <w:bottom w:val="none" w:sz="0" w:space="0" w:color="auto"/>
            <w:right w:val="none" w:sz="0" w:space="0" w:color="auto"/>
          </w:divBdr>
        </w:div>
      </w:divsChild>
    </w:div>
    <w:div w:id="734091670">
      <w:bodyDiv w:val="1"/>
      <w:marLeft w:val="0"/>
      <w:marRight w:val="0"/>
      <w:marTop w:val="0"/>
      <w:marBottom w:val="0"/>
      <w:divBdr>
        <w:top w:val="none" w:sz="0" w:space="0" w:color="auto"/>
        <w:left w:val="none" w:sz="0" w:space="0" w:color="auto"/>
        <w:bottom w:val="none" w:sz="0" w:space="0" w:color="auto"/>
        <w:right w:val="none" w:sz="0" w:space="0" w:color="auto"/>
      </w:divBdr>
    </w:div>
    <w:div w:id="737677265">
      <w:bodyDiv w:val="1"/>
      <w:marLeft w:val="0"/>
      <w:marRight w:val="0"/>
      <w:marTop w:val="0"/>
      <w:marBottom w:val="0"/>
      <w:divBdr>
        <w:top w:val="none" w:sz="0" w:space="0" w:color="auto"/>
        <w:left w:val="none" w:sz="0" w:space="0" w:color="auto"/>
        <w:bottom w:val="none" w:sz="0" w:space="0" w:color="auto"/>
        <w:right w:val="none" w:sz="0" w:space="0" w:color="auto"/>
      </w:divBdr>
    </w:div>
    <w:div w:id="743643485">
      <w:bodyDiv w:val="1"/>
      <w:marLeft w:val="0"/>
      <w:marRight w:val="0"/>
      <w:marTop w:val="0"/>
      <w:marBottom w:val="0"/>
      <w:divBdr>
        <w:top w:val="none" w:sz="0" w:space="0" w:color="auto"/>
        <w:left w:val="none" w:sz="0" w:space="0" w:color="auto"/>
        <w:bottom w:val="none" w:sz="0" w:space="0" w:color="auto"/>
        <w:right w:val="none" w:sz="0" w:space="0" w:color="auto"/>
      </w:divBdr>
    </w:div>
    <w:div w:id="747075862">
      <w:bodyDiv w:val="1"/>
      <w:marLeft w:val="0"/>
      <w:marRight w:val="0"/>
      <w:marTop w:val="0"/>
      <w:marBottom w:val="0"/>
      <w:divBdr>
        <w:top w:val="none" w:sz="0" w:space="0" w:color="auto"/>
        <w:left w:val="none" w:sz="0" w:space="0" w:color="auto"/>
        <w:bottom w:val="none" w:sz="0" w:space="0" w:color="auto"/>
        <w:right w:val="none" w:sz="0" w:space="0" w:color="auto"/>
      </w:divBdr>
    </w:div>
    <w:div w:id="751003245">
      <w:bodyDiv w:val="1"/>
      <w:marLeft w:val="0"/>
      <w:marRight w:val="0"/>
      <w:marTop w:val="0"/>
      <w:marBottom w:val="0"/>
      <w:divBdr>
        <w:top w:val="none" w:sz="0" w:space="0" w:color="auto"/>
        <w:left w:val="none" w:sz="0" w:space="0" w:color="auto"/>
        <w:bottom w:val="none" w:sz="0" w:space="0" w:color="auto"/>
        <w:right w:val="none" w:sz="0" w:space="0" w:color="auto"/>
      </w:divBdr>
    </w:div>
    <w:div w:id="757600074">
      <w:bodyDiv w:val="1"/>
      <w:marLeft w:val="0"/>
      <w:marRight w:val="0"/>
      <w:marTop w:val="0"/>
      <w:marBottom w:val="0"/>
      <w:divBdr>
        <w:top w:val="none" w:sz="0" w:space="0" w:color="auto"/>
        <w:left w:val="none" w:sz="0" w:space="0" w:color="auto"/>
        <w:bottom w:val="none" w:sz="0" w:space="0" w:color="auto"/>
        <w:right w:val="none" w:sz="0" w:space="0" w:color="auto"/>
      </w:divBdr>
    </w:div>
    <w:div w:id="757941916">
      <w:bodyDiv w:val="1"/>
      <w:marLeft w:val="0"/>
      <w:marRight w:val="0"/>
      <w:marTop w:val="0"/>
      <w:marBottom w:val="0"/>
      <w:divBdr>
        <w:top w:val="none" w:sz="0" w:space="0" w:color="auto"/>
        <w:left w:val="none" w:sz="0" w:space="0" w:color="auto"/>
        <w:bottom w:val="none" w:sz="0" w:space="0" w:color="auto"/>
        <w:right w:val="none" w:sz="0" w:space="0" w:color="auto"/>
      </w:divBdr>
    </w:div>
    <w:div w:id="766774541">
      <w:bodyDiv w:val="1"/>
      <w:marLeft w:val="0"/>
      <w:marRight w:val="0"/>
      <w:marTop w:val="0"/>
      <w:marBottom w:val="0"/>
      <w:divBdr>
        <w:top w:val="none" w:sz="0" w:space="0" w:color="auto"/>
        <w:left w:val="none" w:sz="0" w:space="0" w:color="auto"/>
        <w:bottom w:val="none" w:sz="0" w:space="0" w:color="auto"/>
        <w:right w:val="none" w:sz="0" w:space="0" w:color="auto"/>
      </w:divBdr>
    </w:div>
    <w:div w:id="769161675">
      <w:bodyDiv w:val="1"/>
      <w:marLeft w:val="0"/>
      <w:marRight w:val="0"/>
      <w:marTop w:val="0"/>
      <w:marBottom w:val="0"/>
      <w:divBdr>
        <w:top w:val="none" w:sz="0" w:space="0" w:color="auto"/>
        <w:left w:val="none" w:sz="0" w:space="0" w:color="auto"/>
        <w:bottom w:val="none" w:sz="0" w:space="0" w:color="auto"/>
        <w:right w:val="none" w:sz="0" w:space="0" w:color="auto"/>
      </w:divBdr>
    </w:div>
    <w:div w:id="789975359">
      <w:bodyDiv w:val="1"/>
      <w:marLeft w:val="0"/>
      <w:marRight w:val="0"/>
      <w:marTop w:val="0"/>
      <w:marBottom w:val="0"/>
      <w:divBdr>
        <w:top w:val="none" w:sz="0" w:space="0" w:color="auto"/>
        <w:left w:val="none" w:sz="0" w:space="0" w:color="auto"/>
        <w:bottom w:val="none" w:sz="0" w:space="0" w:color="auto"/>
        <w:right w:val="none" w:sz="0" w:space="0" w:color="auto"/>
      </w:divBdr>
    </w:div>
    <w:div w:id="793670430">
      <w:bodyDiv w:val="1"/>
      <w:marLeft w:val="0"/>
      <w:marRight w:val="0"/>
      <w:marTop w:val="0"/>
      <w:marBottom w:val="0"/>
      <w:divBdr>
        <w:top w:val="none" w:sz="0" w:space="0" w:color="auto"/>
        <w:left w:val="none" w:sz="0" w:space="0" w:color="auto"/>
        <w:bottom w:val="none" w:sz="0" w:space="0" w:color="auto"/>
        <w:right w:val="none" w:sz="0" w:space="0" w:color="auto"/>
      </w:divBdr>
    </w:div>
    <w:div w:id="820849818">
      <w:bodyDiv w:val="1"/>
      <w:marLeft w:val="0"/>
      <w:marRight w:val="0"/>
      <w:marTop w:val="0"/>
      <w:marBottom w:val="0"/>
      <w:divBdr>
        <w:top w:val="none" w:sz="0" w:space="0" w:color="auto"/>
        <w:left w:val="none" w:sz="0" w:space="0" w:color="auto"/>
        <w:bottom w:val="none" w:sz="0" w:space="0" w:color="auto"/>
        <w:right w:val="none" w:sz="0" w:space="0" w:color="auto"/>
      </w:divBdr>
    </w:div>
    <w:div w:id="827288143">
      <w:bodyDiv w:val="1"/>
      <w:marLeft w:val="0"/>
      <w:marRight w:val="0"/>
      <w:marTop w:val="0"/>
      <w:marBottom w:val="0"/>
      <w:divBdr>
        <w:top w:val="none" w:sz="0" w:space="0" w:color="auto"/>
        <w:left w:val="none" w:sz="0" w:space="0" w:color="auto"/>
        <w:bottom w:val="none" w:sz="0" w:space="0" w:color="auto"/>
        <w:right w:val="none" w:sz="0" w:space="0" w:color="auto"/>
      </w:divBdr>
    </w:div>
    <w:div w:id="839851200">
      <w:bodyDiv w:val="1"/>
      <w:marLeft w:val="0"/>
      <w:marRight w:val="0"/>
      <w:marTop w:val="0"/>
      <w:marBottom w:val="0"/>
      <w:divBdr>
        <w:top w:val="none" w:sz="0" w:space="0" w:color="auto"/>
        <w:left w:val="none" w:sz="0" w:space="0" w:color="auto"/>
        <w:bottom w:val="none" w:sz="0" w:space="0" w:color="auto"/>
        <w:right w:val="none" w:sz="0" w:space="0" w:color="auto"/>
      </w:divBdr>
    </w:div>
    <w:div w:id="855003844">
      <w:bodyDiv w:val="1"/>
      <w:marLeft w:val="0"/>
      <w:marRight w:val="0"/>
      <w:marTop w:val="0"/>
      <w:marBottom w:val="0"/>
      <w:divBdr>
        <w:top w:val="none" w:sz="0" w:space="0" w:color="auto"/>
        <w:left w:val="none" w:sz="0" w:space="0" w:color="auto"/>
        <w:bottom w:val="none" w:sz="0" w:space="0" w:color="auto"/>
        <w:right w:val="none" w:sz="0" w:space="0" w:color="auto"/>
      </w:divBdr>
    </w:div>
    <w:div w:id="862666106">
      <w:bodyDiv w:val="1"/>
      <w:marLeft w:val="0"/>
      <w:marRight w:val="0"/>
      <w:marTop w:val="0"/>
      <w:marBottom w:val="0"/>
      <w:divBdr>
        <w:top w:val="none" w:sz="0" w:space="0" w:color="auto"/>
        <w:left w:val="none" w:sz="0" w:space="0" w:color="auto"/>
        <w:bottom w:val="none" w:sz="0" w:space="0" w:color="auto"/>
        <w:right w:val="none" w:sz="0" w:space="0" w:color="auto"/>
      </w:divBdr>
    </w:div>
    <w:div w:id="862938545">
      <w:bodyDiv w:val="1"/>
      <w:marLeft w:val="0"/>
      <w:marRight w:val="0"/>
      <w:marTop w:val="0"/>
      <w:marBottom w:val="0"/>
      <w:divBdr>
        <w:top w:val="none" w:sz="0" w:space="0" w:color="auto"/>
        <w:left w:val="none" w:sz="0" w:space="0" w:color="auto"/>
        <w:bottom w:val="none" w:sz="0" w:space="0" w:color="auto"/>
        <w:right w:val="none" w:sz="0" w:space="0" w:color="auto"/>
      </w:divBdr>
    </w:div>
    <w:div w:id="883910063">
      <w:bodyDiv w:val="1"/>
      <w:marLeft w:val="0"/>
      <w:marRight w:val="0"/>
      <w:marTop w:val="0"/>
      <w:marBottom w:val="0"/>
      <w:divBdr>
        <w:top w:val="none" w:sz="0" w:space="0" w:color="auto"/>
        <w:left w:val="none" w:sz="0" w:space="0" w:color="auto"/>
        <w:bottom w:val="none" w:sz="0" w:space="0" w:color="auto"/>
        <w:right w:val="none" w:sz="0" w:space="0" w:color="auto"/>
      </w:divBdr>
    </w:div>
    <w:div w:id="884565251">
      <w:bodyDiv w:val="1"/>
      <w:marLeft w:val="0"/>
      <w:marRight w:val="0"/>
      <w:marTop w:val="0"/>
      <w:marBottom w:val="0"/>
      <w:divBdr>
        <w:top w:val="none" w:sz="0" w:space="0" w:color="auto"/>
        <w:left w:val="none" w:sz="0" w:space="0" w:color="auto"/>
        <w:bottom w:val="none" w:sz="0" w:space="0" w:color="auto"/>
        <w:right w:val="none" w:sz="0" w:space="0" w:color="auto"/>
      </w:divBdr>
    </w:div>
    <w:div w:id="890262728">
      <w:bodyDiv w:val="1"/>
      <w:marLeft w:val="0"/>
      <w:marRight w:val="0"/>
      <w:marTop w:val="0"/>
      <w:marBottom w:val="0"/>
      <w:divBdr>
        <w:top w:val="none" w:sz="0" w:space="0" w:color="auto"/>
        <w:left w:val="none" w:sz="0" w:space="0" w:color="auto"/>
        <w:bottom w:val="none" w:sz="0" w:space="0" w:color="auto"/>
        <w:right w:val="none" w:sz="0" w:space="0" w:color="auto"/>
      </w:divBdr>
    </w:div>
    <w:div w:id="911743630">
      <w:bodyDiv w:val="1"/>
      <w:marLeft w:val="0"/>
      <w:marRight w:val="0"/>
      <w:marTop w:val="0"/>
      <w:marBottom w:val="0"/>
      <w:divBdr>
        <w:top w:val="none" w:sz="0" w:space="0" w:color="auto"/>
        <w:left w:val="none" w:sz="0" w:space="0" w:color="auto"/>
        <w:bottom w:val="none" w:sz="0" w:space="0" w:color="auto"/>
        <w:right w:val="none" w:sz="0" w:space="0" w:color="auto"/>
      </w:divBdr>
    </w:div>
    <w:div w:id="914782102">
      <w:bodyDiv w:val="1"/>
      <w:marLeft w:val="0"/>
      <w:marRight w:val="0"/>
      <w:marTop w:val="0"/>
      <w:marBottom w:val="0"/>
      <w:divBdr>
        <w:top w:val="none" w:sz="0" w:space="0" w:color="auto"/>
        <w:left w:val="none" w:sz="0" w:space="0" w:color="auto"/>
        <w:bottom w:val="none" w:sz="0" w:space="0" w:color="auto"/>
        <w:right w:val="none" w:sz="0" w:space="0" w:color="auto"/>
      </w:divBdr>
    </w:div>
    <w:div w:id="916131122">
      <w:bodyDiv w:val="1"/>
      <w:marLeft w:val="0"/>
      <w:marRight w:val="0"/>
      <w:marTop w:val="0"/>
      <w:marBottom w:val="0"/>
      <w:divBdr>
        <w:top w:val="none" w:sz="0" w:space="0" w:color="auto"/>
        <w:left w:val="none" w:sz="0" w:space="0" w:color="auto"/>
        <w:bottom w:val="none" w:sz="0" w:space="0" w:color="auto"/>
        <w:right w:val="none" w:sz="0" w:space="0" w:color="auto"/>
      </w:divBdr>
    </w:div>
    <w:div w:id="940717958">
      <w:bodyDiv w:val="1"/>
      <w:marLeft w:val="0"/>
      <w:marRight w:val="0"/>
      <w:marTop w:val="0"/>
      <w:marBottom w:val="0"/>
      <w:divBdr>
        <w:top w:val="none" w:sz="0" w:space="0" w:color="auto"/>
        <w:left w:val="none" w:sz="0" w:space="0" w:color="auto"/>
        <w:bottom w:val="none" w:sz="0" w:space="0" w:color="auto"/>
        <w:right w:val="none" w:sz="0" w:space="0" w:color="auto"/>
      </w:divBdr>
    </w:div>
    <w:div w:id="942300400">
      <w:bodyDiv w:val="1"/>
      <w:marLeft w:val="0"/>
      <w:marRight w:val="0"/>
      <w:marTop w:val="0"/>
      <w:marBottom w:val="0"/>
      <w:divBdr>
        <w:top w:val="none" w:sz="0" w:space="0" w:color="auto"/>
        <w:left w:val="none" w:sz="0" w:space="0" w:color="auto"/>
        <w:bottom w:val="none" w:sz="0" w:space="0" w:color="auto"/>
        <w:right w:val="none" w:sz="0" w:space="0" w:color="auto"/>
      </w:divBdr>
    </w:div>
    <w:div w:id="944995515">
      <w:bodyDiv w:val="1"/>
      <w:marLeft w:val="0"/>
      <w:marRight w:val="0"/>
      <w:marTop w:val="0"/>
      <w:marBottom w:val="0"/>
      <w:divBdr>
        <w:top w:val="none" w:sz="0" w:space="0" w:color="auto"/>
        <w:left w:val="none" w:sz="0" w:space="0" w:color="auto"/>
        <w:bottom w:val="none" w:sz="0" w:space="0" w:color="auto"/>
        <w:right w:val="none" w:sz="0" w:space="0" w:color="auto"/>
      </w:divBdr>
    </w:div>
    <w:div w:id="954024326">
      <w:bodyDiv w:val="1"/>
      <w:marLeft w:val="0"/>
      <w:marRight w:val="0"/>
      <w:marTop w:val="0"/>
      <w:marBottom w:val="0"/>
      <w:divBdr>
        <w:top w:val="none" w:sz="0" w:space="0" w:color="auto"/>
        <w:left w:val="none" w:sz="0" w:space="0" w:color="auto"/>
        <w:bottom w:val="none" w:sz="0" w:space="0" w:color="auto"/>
        <w:right w:val="none" w:sz="0" w:space="0" w:color="auto"/>
      </w:divBdr>
    </w:div>
    <w:div w:id="976181631">
      <w:bodyDiv w:val="1"/>
      <w:marLeft w:val="0"/>
      <w:marRight w:val="0"/>
      <w:marTop w:val="0"/>
      <w:marBottom w:val="0"/>
      <w:divBdr>
        <w:top w:val="none" w:sz="0" w:space="0" w:color="auto"/>
        <w:left w:val="none" w:sz="0" w:space="0" w:color="auto"/>
        <w:bottom w:val="none" w:sz="0" w:space="0" w:color="auto"/>
        <w:right w:val="none" w:sz="0" w:space="0" w:color="auto"/>
      </w:divBdr>
    </w:div>
    <w:div w:id="977341816">
      <w:bodyDiv w:val="1"/>
      <w:marLeft w:val="0"/>
      <w:marRight w:val="0"/>
      <w:marTop w:val="0"/>
      <w:marBottom w:val="0"/>
      <w:divBdr>
        <w:top w:val="none" w:sz="0" w:space="0" w:color="auto"/>
        <w:left w:val="none" w:sz="0" w:space="0" w:color="auto"/>
        <w:bottom w:val="none" w:sz="0" w:space="0" w:color="auto"/>
        <w:right w:val="none" w:sz="0" w:space="0" w:color="auto"/>
      </w:divBdr>
    </w:div>
    <w:div w:id="979769005">
      <w:bodyDiv w:val="1"/>
      <w:marLeft w:val="0"/>
      <w:marRight w:val="0"/>
      <w:marTop w:val="0"/>
      <w:marBottom w:val="0"/>
      <w:divBdr>
        <w:top w:val="none" w:sz="0" w:space="0" w:color="auto"/>
        <w:left w:val="none" w:sz="0" w:space="0" w:color="auto"/>
        <w:bottom w:val="none" w:sz="0" w:space="0" w:color="auto"/>
        <w:right w:val="none" w:sz="0" w:space="0" w:color="auto"/>
      </w:divBdr>
    </w:div>
    <w:div w:id="990452566">
      <w:bodyDiv w:val="1"/>
      <w:marLeft w:val="0"/>
      <w:marRight w:val="0"/>
      <w:marTop w:val="0"/>
      <w:marBottom w:val="0"/>
      <w:divBdr>
        <w:top w:val="none" w:sz="0" w:space="0" w:color="auto"/>
        <w:left w:val="none" w:sz="0" w:space="0" w:color="auto"/>
        <w:bottom w:val="none" w:sz="0" w:space="0" w:color="auto"/>
        <w:right w:val="none" w:sz="0" w:space="0" w:color="auto"/>
      </w:divBdr>
    </w:div>
    <w:div w:id="996422840">
      <w:bodyDiv w:val="1"/>
      <w:marLeft w:val="0"/>
      <w:marRight w:val="0"/>
      <w:marTop w:val="0"/>
      <w:marBottom w:val="0"/>
      <w:divBdr>
        <w:top w:val="none" w:sz="0" w:space="0" w:color="auto"/>
        <w:left w:val="none" w:sz="0" w:space="0" w:color="auto"/>
        <w:bottom w:val="none" w:sz="0" w:space="0" w:color="auto"/>
        <w:right w:val="none" w:sz="0" w:space="0" w:color="auto"/>
      </w:divBdr>
    </w:div>
    <w:div w:id="1009913422">
      <w:bodyDiv w:val="1"/>
      <w:marLeft w:val="0"/>
      <w:marRight w:val="0"/>
      <w:marTop w:val="0"/>
      <w:marBottom w:val="0"/>
      <w:divBdr>
        <w:top w:val="none" w:sz="0" w:space="0" w:color="auto"/>
        <w:left w:val="none" w:sz="0" w:space="0" w:color="auto"/>
        <w:bottom w:val="none" w:sz="0" w:space="0" w:color="auto"/>
        <w:right w:val="none" w:sz="0" w:space="0" w:color="auto"/>
      </w:divBdr>
    </w:div>
    <w:div w:id="1022707131">
      <w:bodyDiv w:val="1"/>
      <w:marLeft w:val="0"/>
      <w:marRight w:val="0"/>
      <w:marTop w:val="0"/>
      <w:marBottom w:val="0"/>
      <w:divBdr>
        <w:top w:val="none" w:sz="0" w:space="0" w:color="auto"/>
        <w:left w:val="none" w:sz="0" w:space="0" w:color="auto"/>
        <w:bottom w:val="none" w:sz="0" w:space="0" w:color="auto"/>
        <w:right w:val="none" w:sz="0" w:space="0" w:color="auto"/>
      </w:divBdr>
    </w:div>
    <w:div w:id="1023480274">
      <w:bodyDiv w:val="1"/>
      <w:marLeft w:val="0"/>
      <w:marRight w:val="0"/>
      <w:marTop w:val="0"/>
      <w:marBottom w:val="0"/>
      <w:divBdr>
        <w:top w:val="none" w:sz="0" w:space="0" w:color="auto"/>
        <w:left w:val="none" w:sz="0" w:space="0" w:color="auto"/>
        <w:bottom w:val="none" w:sz="0" w:space="0" w:color="auto"/>
        <w:right w:val="none" w:sz="0" w:space="0" w:color="auto"/>
      </w:divBdr>
    </w:div>
    <w:div w:id="1035348213">
      <w:bodyDiv w:val="1"/>
      <w:marLeft w:val="0"/>
      <w:marRight w:val="0"/>
      <w:marTop w:val="0"/>
      <w:marBottom w:val="0"/>
      <w:divBdr>
        <w:top w:val="none" w:sz="0" w:space="0" w:color="auto"/>
        <w:left w:val="none" w:sz="0" w:space="0" w:color="auto"/>
        <w:bottom w:val="none" w:sz="0" w:space="0" w:color="auto"/>
        <w:right w:val="none" w:sz="0" w:space="0" w:color="auto"/>
      </w:divBdr>
    </w:div>
    <w:div w:id="1040787587">
      <w:bodyDiv w:val="1"/>
      <w:marLeft w:val="0"/>
      <w:marRight w:val="0"/>
      <w:marTop w:val="0"/>
      <w:marBottom w:val="0"/>
      <w:divBdr>
        <w:top w:val="none" w:sz="0" w:space="0" w:color="auto"/>
        <w:left w:val="none" w:sz="0" w:space="0" w:color="auto"/>
        <w:bottom w:val="none" w:sz="0" w:space="0" w:color="auto"/>
        <w:right w:val="none" w:sz="0" w:space="0" w:color="auto"/>
      </w:divBdr>
    </w:div>
    <w:div w:id="1042945722">
      <w:bodyDiv w:val="1"/>
      <w:marLeft w:val="0"/>
      <w:marRight w:val="0"/>
      <w:marTop w:val="0"/>
      <w:marBottom w:val="0"/>
      <w:divBdr>
        <w:top w:val="none" w:sz="0" w:space="0" w:color="auto"/>
        <w:left w:val="none" w:sz="0" w:space="0" w:color="auto"/>
        <w:bottom w:val="none" w:sz="0" w:space="0" w:color="auto"/>
        <w:right w:val="none" w:sz="0" w:space="0" w:color="auto"/>
      </w:divBdr>
      <w:divsChild>
        <w:div w:id="1431664436">
          <w:marLeft w:val="0"/>
          <w:marRight w:val="0"/>
          <w:marTop w:val="0"/>
          <w:marBottom w:val="0"/>
          <w:divBdr>
            <w:top w:val="none" w:sz="0" w:space="0" w:color="auto"/>
            <w:left w:val="none" w:sz="0" w:space="0" w:color="auto"/>
            <w:bottom w:val="none" w:sz="0" w:space="0" w:color="auto"/>
            <w:right w:val="none" w:sz="0" w:space="0" w:color="auto"/>
          </w:divBdr>
        </w:div>
      </w:divsChild>
    </w:div>
    <w:div w:id="1046025251">
      <w:bodyDiv w:val="1"/>
      <w:marLeft w:val="0"/>
      <w:marRight w:val="0"/>
      <w:marTop w:val="0"/>
      <w:marBottom w:val="0"/>
      <w:divBdr>
        <w:top w:val="none" w:sz="0" w:space="0" w:color="auto"/>
        <w:left w:val="none" w:sz="0" w:space="0" w:color="auto"/>
        <w:bottom w:val="none" w:sz="0" w:space="0" w:color="auto"/>
        <w:right w:val="none" w:sz="0" w:space="0" w:color="auto"/>
      </w:divBdr>
    </w:div>
    <w:div w:id="1064333773">
      <w:bodyDiv w:val="1"/>
      <w:marLeft w:val="0"/>
      <w:marRight w:val="0"/>
      <w:marTop w:val="0"/>
      <w:marBottom w:val="0"/>
      <w:divBdr>
        <w:top w:val="none" w:sz="0" w:space="0" w:color="auto"/>
        <w:left w:val="none" w:sz="0" w:space="0" w:color="auto"/>
        <w:bottom w:val="none" w:sz="0" w:space="0" w:color="auto"/>
        <w:right w:val="none" w:sz="0" w:space="0" w:color="auto"/>
      </w:divBdr>
    </w:div>
    <w:div w:id="1126394269">
      <w:bodyDiv w:val="1"/>
      <w:marLeft w:val="0"/>
      <w:marRight w:val="0"/>
      <w:marTop w:val="0"/>
      <w:marBottom w:val="0"/>
      <w:divBdr>
        <w:top w:val="none" w:sz="0" w:space="0" w:color="auto"/>
        <w:left w:val="none" w:sz="0" w:space="0" w:color="auto"/>
        <w:bottom w:val="none" w:sz="0" w:space="0" w:color="auto"/>
        <w:right w:val="none" w:sz="0" w:space="0" w:color="auto"/>
      </w:divBdr>
    </w:div>
    <w:div w:id="1126702264">
      <w:bodyDiv w:val="1"/>
      <w:marLeft w:val="0"/>
      <w:marRight w:val="0"/>
      <w:marTop w:val="0"/>
      <w:marBottom w:val="0"/>
      <w:divBdr>
        <w:top w:val="none" w:sz="0" w:space="0" w:color="auto"/>
        <w:left w:val="none" w:sz="0" w:space="0" w:color="auto"/>
        <w:bottom w:val="none" w:sz="0" w:space="0" w:color="auto"/>
        <w:right w:val="none" w:sz="0" w:space="0" w:color="auto"/>
      </w:divBdr>
    </w:div>
    <w:div w:id="1133400113">
      <w:bodyDiv w:val="1"/>
      <w:marLeft w:val="0"/>
      <w:marRight w:val="0"/>
      <w:marTop w:val="0"/>
      <w:marBottom w:val="0"/>
      <w:divBdr>
        <w:top w:val="none" w:sz="0" w:space="0" w:color="auto"/>
        <w:left w:val="none" w:sz="0" w:space="0" w:color="auto"/>
        <w:bottom w:val="none" w:sz="0" w:space="0" w:color="auto"/>
        <w:right w:val="none" w:sz="0" w:space="0" w:color="auto"/>
      </w:divBdr>
    </w:div>
    <w:div w:id="1133449233">
      <w:bodyDiv w:val="1"/>
      <w:marLeft w:val="0"/>
      <w:marRight w:val="0"/>
      <w:marTop w:val="0"/>
      <w:marBottom w:val="0"/>
      <w:divBdr>
        <w:top w:val="none" w:sz="0" w:space="0" w:color="auto"/>
        <w:left w:val="none" w:sz="0" w:space="0" w:color="auto"/>
        <w:bottom w:val="none" w:sz="0" w:space="0" w:color="auto"/>
        <w:right w:val="none" w:sz="0" w:space="0" w:color="auto"/>
      </w:divBdr>
    </w:div>
    <w:div w:id="1133911692">
      <w:bodyDiv w:val="1"/>
      <w:marLeft w:val="0"/>
      <w:marRight w:val="0"/>
      <w:marTop w:val="0"/>
      <w:marBottom w:val="0"/>
      <w:divBdr>
        <w:top w:val="none" w:sz="0" w:space="0" w:color="auto"/>
        <w:left w:val="none" w:sz="0" w:space="0" w:color="auto"/>
        <w:bottom w:val="none" w:sz="0" w:space="0" w:color="auto"/>
        <w:right w:val="none" w:sz="0" w:space="0" w:color="auto"/>
      </w:divBdr>
    </w:div>
    <w:div w:id="1152483016">
      <w:bodyDiv w:val="1"/>
      <w:marLeft w:val="0"/>
      <w:marRight w:val="0"/>
      <w:marTop w:val="0"/>
      <w:marBottom w:val="0"/>
      <w:divBdr>
        <w:top w:val="none" w:sz="0" w:space="0" w:color="auto"/>
        <w:left w:val="none" w:sz="0" w:space="0" w:color="auto"/>
        <w:bottom w:val="none" w:sz="0" w:space="0" w:color="auto"/>
        <w:right w:val="none" w:sz="0" w:space="0" w:color="auto"/>
      </w:divBdr>
    </w:div>
    <w:div w:id="1164126801">
      <w:bodyDiv w:val="1"/>
      <w:marLeft w:val="0"/>
      <w:marRight w:val="0"/>
      <w:marTop w:val="0"/>
      <w:marBottom w:val="0"/>
      <w:divBdr>
        <w:top w:val="none" w:sz="0" w:space="0" w:color="auto"/>
        <w:left w:val="none" w:sz="0" w:space="0" w:color="auto"/>
        <w:bottom w:val="none" w:sz="0" w:space="0" w:color="auto"/>
        <w:right w:val="none" w:sz="0" w:space="0" w:color="auto"/>
      </w:divBdr>
    </w:div>
    <w:div w:id="1180655666">
      <w:bodyDiv w:val="1"/>
      <w:marLeft w:val="0"/>
      <w:marRight w:val="0"/>
      <w:marTop w:val="0"/>
      <w:marBottom w:val="0"/>
      <w:divBdr>
        <w:top w:val="none" w:sz="0" w:space="0" w:color="auto"/>
        <w:left w:val="none" w:sz="0" w:space="0" w:color="auto"/>
        <w:bottom w:val="none" w:sz="0" w:space="0" w:color="auto"/>
        <w:right w:val="none" w:sz="0" w:space="0" w:color="auto"/>
      </w:divBdr>
    </w:div>
    <w:div w:id="1183743679">
      <w:bodyDiv w:val="1"/>
      <w:marLeft w:val="0"/>
      <w:marRight w:val="0"/>
      <w:marTop w:val="0"/>
      <w:marBottom w:val="0"/>
      <w:divBdr>
        <w:top w:val="none" w:sz="0" w:space="0" w:color="auto"/>
        <w:left w:val="none" w:sz="0" w:space="0" w:color="auto"/>
        <w:bottom w:val="none" w:sz="0" w:space="0" w:color="auto"/>
        <w:right w:val="none" w:sz="0" w:space="0" w:color="auto"/>
      </w:divBdr>
    </w:div>
    <w:div w:id="1201553910">
      <w:bodyDiv w:val="1"/>
      <w:marLeft w:val="0"/>
      <w:marRight w:val="0"/>
      <w:marTop w:val="0"/>
      <w:marBottom w:val="0"/>
      <w:divBdr>
        <w:top w:val="none" w:sz="0" w:space="0" w:color="auto"/>
        <w:left w:val="none" w:sz="0" w:space="0" w:color="auto"/>
        <w:bottom w:val="none" w:sz="0" w:space="0" w:color="auto"/>
        <w:right w:val="none" w:sz="0" w:space="0" w:color="auto"/>
      </w:divBdr>
    </w:div>
    <w:div w:id="1214583888">
      <w:bodyDiv w:val="1"/>
      <w:marLeft w:val="0"/>
      <w:marRight w:val="0"/>
      <w:marTop w:val="0"/>
      <w:marBottom w:val="0"/>
      <w:divBdr>
        <w:top w:val="none" w:sz="0" w:space="0" w:color="auto"/>
        <w:left w:val="none" w:sz="0" w:space="0" w:color="auto"/>
        <w:bottom w:val="none" w:sz="0" w:space="0" w:color="auto"/>
        <w:right w:val="none" w:sz="0" w:space="0" w:color="auto"/>
      </w:divBdr>
    </w:div>
    <w:div w:id="1228951153">
      <w:bodyDiv w:val="1"/>
      <w:marLeft w:val="0"/>
      <w:marRight w:val="0"/>
      <w:marTop w:val="0"/>
      <w:marBottom w:val="0"/>
      <w:divBdr>
        <w:top w:val="none" w:sz="0" w:space="0" w:color="auto"/>
        <w:left w:val="none" w:sz="0" w:space="0" w:color="auto"/>
        <w:bottom w:val="none" w:sz="0" w:space="0" w:color="auto"/>
        <w:right w:val="none" w:sz="0" w:space="0" w:color="auto"/>
      </w:divBdr>
    </w:div>
    <w:div w:id="1239942476">
      <w:bodyDiv w:val="1"/>
      <w:marLeft w:val="0"/>
      <w:marRight w:val="0"/>
      <w:marTop w:val="0"/>
      <w:marBottom w:val="0"/>
      <w:divBdr>
        <w:top w:val="none" w:sz="0" w:space="0" w:color="auto"/>
        <w:left w:val="none" w:sz="0" w:space="0" w:color="auto"/>
        <w:bottom w:val="none" w:sz="0" w:space="0" w:color="auto"/>
        <w:right w:val="none" w:sz="0" w:space="0" w:color="auto"/>
      </w:divBdr>
    </w:div>
    <w:div w:id="1242329878">
      <w:bodyDiv w:val="1"/>
      <w:marLeft w:val="0"/>
      <w:marRight w:val="0"/>
      <w:marTop w:val="0"/>
      <w:marBottom w:val="0"/>
      <w:divBdr>
        <w:top w:val="none" w:sz="0" w:space="0" w:color="auto"/>
        <w:left w:val="none" w:sz="0" w:space="0" w:color="auto"/>
        <w:bottom w:val="none" w:sz="0" w:space="0" w:color="auto"/>
        <w:right w:val="none" w:sz="0" w:space="0" w:color="auto"/>
      </w:divBdr>
    </w:div>
    <w:div w:id="1248341024">
      <w:bodyDiv w:val="1"/>
      <w:marLeft w:val="0"/>
      <w:marRight w:val="0"/>
      <w:marTop w:val="0"/>
      <w:marBottom w:val="0"/>
      <w:divBdr>
        <w:top w:val="none" w:sz="0" w:space="0" w:color="auto"/>
        <w:left w:val="none" w:sz="0" w:space="0" w:color="auto"/>
        <w:bottom w:val="none" w:sz="0" w:space="0" w:color="auto"/>
        <w:right w:val="none" w:sz="0" w:space="0" w:color="auto"/>
      </w:divBdr>
    </w:div>
    <w:div w:id="1285651017">
      <w:bodyDiv w:val="1"/>
      <w:marLeft w:val="0"/>
      <w:marRight w:val="0"/>
      <w:marTop w:val="0"/>
      <w:marBottom w:val="0"/>
      <w:divBdr>
        <w:top w:val="none" w:sz="0" w:space="0" w:color="auto"/>
        <w:left w:val="none" w:sz="0" w:space="0" w:color="auto"/>
        <w:bottom w:val="none" w:sz="0" w:space="0" w:color="auto"/>
        <w:right w:val="none" w:sz="0" w:space="0" w:color="auto"/>
      </w:divBdr>
    </w:div>
    <w:div w:id="1300109904">
      <w:bodyDiv w:val="1"/>
      <w:marLeft w:val="0"/>
      <w:marRight w:val="0"/>
      <w:marTop w:val="0"/>
      <w:marBottom w:val="0"/>
      <w:divBdr>
        <w:top w:val="none" w:sz="0" w:space="0" w:color="auto"/>
        <w:left w:val="none" w:sz="0" w:space="0" w:color="auto"/>
        <w:bottom w:val="none" w:sz="0" w:space="0" w:color="auto"/>
        <w:right w:val="none" w:sz="0" w:space="0" w:color="auto"/>
      </w:divBdr>
    </w:div>
    <w:div w:id="1316959943">
      <w:bodyDiv w:val="1"/>
      <w:marLeft w:val="0"/>
      <w:marRight w:val="0"/>
      <w:marTop w:val="0"/>
      <w:marBottom w:val="0"/>
      <w:divBdr>
        <w:top w:val="none" w:sz="0" w:space="0" w:color="auto"/>
        <w:left w:val="none" w:sz="0" w:space="0" w:color="auto"/>
        <w:bottom w:val="none" w:sz="0" w:space="0" w:color="auto"/>
        <w:right w:val="none" w:sz="0" w:space="0" w:color="auto"/>
      </w:divBdr>
    </w:div>
    <w:div w:id="1323969886">
      <w:bodyDiv w:val="1"/>
      <w:marLeft w:val="0"/>
      <w:marRight w:val="0"/>
      <w:marTop w:val="0"/>
      <w:marBottom w:val="0"/>
      <w:divBdr>
        <w:top w:val="none" w:sz="0" w:space="0" w:color="auto"/>
        <w:left w:val="none" w:sz="0" w:space="0" w:color="auto"/>
        <w:bottom w:val="none" w:sz="0" w:space="0" w:color="auto"/>
        <w:right w:val="none" w:sz="0" w:space="0" w:color="auto"/>
      </w:divBdr>
    </w:div>
    <w:div w:id="1340503512">
      <w:bodyDiv w:val="1"/>
      <w:marLeft w:val="0"/>
      <w:marRight w:val="0"/>
      <w:marTop w:val="0"/>
      <w:marBottom w:val="0"/>
      <w:divBdr>
        <w:top w:val="none" w:sz="0" w:space="0" w:color="auto"/>
        <w:left w:val="none" w:sz="0" w:space="0" w:color="auto"/>
        <w:bottom w:val="none" w:sz="0" w:space="0" w:color="auto"/>
        <w:right w:val="none" w:sz="0" w:space="0" w:color="auto"/>
      </w:divBdr>
    </w:div>
    <w:div w:id="1348096540">
      <w:bodyDiv w:val="1"/>
      <w:marLeft w:val="0"/>
      <w:marRight w:val="0"/>
      <w:marTop w:val="0"/>
      <w:marBottom w:val="0"/>
      <w:divBdr>
        <w:top w:val="none" w:sz="0" w:space="0" w:color="auto"/>
        <w:left w:val="none" w:sz="0" w:space="0" w:color="auto"/>
        <w:bottom w:val="none" w:sz="0" w:space="0" w:color="auto"/>
        <w:right w:val="none" w:sz="0" w:space="0" w:color="auto"/>
      </w:divBdr>
    </w:div>
    <w:div w:id="1397897549">
      <w:bodyDiv w:val="1"/>
      <w:marLeft w:val="0"/>
      <w:marRight w:val="0"/>
      <w:marTop w:val="0"/>
      <w:marBottom w:val="0"/>
      <w:divBdr>
        <w:top w:val="none" w:sz="0" w:space="0" w:color="auto"/>
        <w:left w:val="none" w:sz="0" w:space="0" w:color="auto"/>
        <w:bottom w:val="none" w:sz="0" w:space="0" w:color="auto"/>
        <w:right w:val="none" w:sz="0" w:space="0" w:color="auto"/>
      </w:divBdr>
    </w:div>
    <w:div w:id="1402564007">
      <w:bodyDiv w:val="1"/>
      <w:marLeft w:val="0"/>
      <w:marRight w:val="0"/>
      <w:marTop w:val="0"/>
      <w:marBottom w:val="0"/>
      <w:divBdr>
        <w:top w:val="none" w:sz="0" w:space="0" w:color="auto"/>
        <w:left w:val="none" w:sz="0" w:space="0" w:color="auto"/>
        <w:bottom w:val="none" w:sz="0" w:space="0" w:color="auto"/>
        <w:right w:val="none" w:sz="0" w:space="0" w:color="auto"/>
      </w:divBdr>
    </w:div>
    <w:div w:id="1403796205">
      <w:bodyDiv w:val="1"/>
      <w:marLeft w:val="0"/>
      <w:marRight w:val="0"/>
      <w:marTop w:val="0"/>
      <w:marBottom w:val="0"/>
      <w:divBdr>
        <w:top w:val="none" w:sz="0" w:space="0" w:color="auto"/>
        <w:left w:val="none" w:sz="0" w:space="0" w:color="auto"/>
        <w:bottom w:val="none" w:sz="0" w:space="0" w:color="auto"/>
        <w:right w:val="none" w:sz="0" w:space="0" w:color="auto"/>
      </w:divBdr>
    </w:div>
    <w:div w:id="1412383775">
      <w:bodyDiv w:val="1"/>
      <w:marLeft w:val="0"/>
      <w:marRight w:val="0"/>
      <w:marTop w:val="0"/>
      <w:marBottom w:val="0"/>
      <w:divBdr>
        <w:top w:val="none" w:sz="0" w:space="0" w:color="auto"/>
        <w:left w:val="none" w:sz="0" w:space="0" w:color="auto"/>
        <w:bottom w:val="none" w:sz="0" w:space="0" w:color="auto"/>
        <w:right w:val="none" w:sz="0" w:space="0" w:color="auto"/>
      </w:divBdr>
    </w:div>
    <w:div w:id="1418789356">
      <w:bodyDiv w:val="1"/>
      <w:marLeft w:val="0"/>
      <w:marRight w:val="0"/>
      <w:marTop w:val="0"/>
      <w:marBottom w:val="0"/>
      <w:divBdr>
        <w:top w:val="none" w:sz="0" w:space="0" w:color="auto"/>
        <w:left w:val="none" w:sz="0" w:space="0" w:color="auto"/>
        <w:bottom w:val="none" w:sz="0" w:space="0" w:color="auto"/>
        <w:right w:val="none" w:sz="0" w:space="0" w:color="auto"/>
      </w:divBdr>
    </w:div>
    <w:div w:id="1422146439">
      <w:bodyDiv w:val="1"/>
      <w:marLeft w:val="0"/>
      <w:marRight w:val="0"/>
      <w:marTop w:val="0"/>
      <w:marBottom w:val="0"/>
      <w:divBdr>
        <w:top w:val="none" w:sz="0" w:space="0" w:color="auto"/>
        <w:left w:val="none" w:sz="0" w:space="0" w:color="auto"/>
        <w:bottom w:val="none" w:sz="0" w:space="0" w:color="auto"/>
        <w:right w:val="none" w:sz="0" w:space="0" w:color="auto"/>
      </w:divBdr>
    </w:div>
    <w:div w:id="1425684743">
      <w:bodyDiv w:val="1"/>
      <w:marLeft w:val="0"/>
      <w:marRight w:val="0"/>
      <w:marTop w:val="0"/>
      <w:marBottom w:val="0"/>
      <w:divBdr>
        <w:top w:val="none" w:sz="0" w:space="0" w:color="auto"/>
        <w:left w:val="none" w:sz="0" w:space="0" w:color="auto"/>
        <w:bottom w:val="none" w:sz="0" w:space="0" w:color="auto"/>
        <w:right w:val="none" w:sz="0" w:space="0" w:color="auto"/>
      </w:divBdr>
    </w:div>
    <w:div w:id="1434593481">
      <w:bodyDiv w:val="1"/>
      <w:marLeft w:val="0"/>
      <w:marRight w:val="0"/>
      <w:marTop w:val="0"/>
      <w:marBottom w:val="0"/>
      <w:divBdr>
        <w:top w:val="none" w:sz="0" w:space="0" w:color="auto"/>
        <w:left w:val="none" w:sz="0" w:space="0" w:color="auto"/>
        <w:bottom w:val="none" w:sz="0" w:space="0" w:color="auto"/>
        <w:right w:val="none" w:sz="0" w:space="0" w:color="auto"/>
      </w:divBdr>
    </w:div>
    <w:div w:id="1458137082">
      <w:bodyDiv w:val="1"/>
      <w:marLeft w:val="0"/>
      <w:marRight w:val="0"/>
      <w:marTop w:val="0"/>
      <w:marBottom w:val="0"/>
      <w:divBdr>
        <w:top w:val="none" w:sz="0" w:space="0" w:color="auto"/>
        <w:left w:val="none" w:sz="0" w:space="0" w:color="auto"/>
        <w:bottom w:val="none" w:sz="0" w:space="0" w:color="auto"/>
        <w:right w:val="none" w:sz="0" w:space="0" w:color="auto"/>
      </w:divBdr>
    </w:div>
    <w:div w:id="1469781209">
      <w:bodyDiv w:val="1"/>
      <w:marLeft w:val="0"/>
      <w:marRight w:val="0"/>
      <w:marTop w:val="0"/>
      <w:marBottom w:val="0"/>
      <w:divBdr>
        <w:top w:val="none" w:sz="0" w:space="0" w:color="auto"/>
        <w:left w:val="none" w:sz="0" w:space="0" w:color="auto"/>
        <w:bottom w:val="none" w:sz="0" w:space="0" w:color="auto"/>
        <w:right w:val="none" w:sz="0" w:space="0" w:color="auto"/>
      </w:divBdr>
      <w:divsChild>
        <w:div w:id="1423181893">
          <w:marLeft w:val="0"/>
          <w:marRight w:val="0"/>
          <w:marTop w:val="0"/>
          <w:marBottom w:val="0"/>
          <w:divBdr>
            <w:top w:val="none" w:sz="0" w:space="0" w:color="auto"/>
            <w:left w:val="none" w:sz="0" w:space="0" w:color="auto"/>
            <w:bottom w:val="none" w:sz="0" w:space="0" w:color="auto"/>
            <w:right w:val="none" w:sz="0" w:space="0" w:color="auto"/>
          </w:divBdr>
        </w:div>
      </w:divsChild>
    </w:div>
    <w:div w:id="1482044951">
      <w:bodyDiv w:val="1"/>
      <w:marLeft w:val="0"/>
      <w:marRight w:val="0"/>
      <w:marTop w:val="0"/>
      <w:marBottom w:val="0"/>
      <w:divBdr>
        <w:top w:val="none" w:sz="0" w:space="0" w:color="auto"/>
        <w:left w:val="none" w:sz="0" w:space="0" w:color="auto"/>
        <w:bottom w:val="none" w:sz="0" w:space="0" w:color="auto"/>
        <w:right w:val="none" w:sz="0" w:space="0" w:color="auto"/>
      </w:divBdr>
    </w:div>
    <w:div w:id="1482505784">
      <w:bodyDiv w:val="1"/>
      <w:marLeft w:val="0"/>
      <w:marRight w:val="0"/>
      <w:marTop w:val="419"/>
      <w:marBottom w:val="0"/>
      <w:divBdr>
        <w:top w:val="none" w:sz="0" w:space="0" w:color="auto"/>
        <w:left w:val="none" w:sz="0" w:space="0" w:color="auto"/>
        <w:bottom w:val="none" w:sz="0" w:space="0" w:color="auto"/>
        <w:right w:val="none" w:sz="0" w:space="0" w:color="auto"/>
      </w:divBdr>
      <w:divsChild>
        <w:div w:id="453254218">
          <w:marLeft w:val="0"/>
          <w:marRight w:val="0"/>
          <w:marTop w:val="0"/>
          <w:marBottom w:val="0"/>
          <w:divBdr>
            <w:top w:val="single" w:sz="12" w:space="0" w:color="CCCC99"/>
            <w:left w:val="single" w:sz="12" w:space="0" w:color="878743"/>
            <w:bottom w:val="single" w:sz="12" w:space="0" w:color="878743"/>
            <w:right w:val="single" w:sz="12" w:space="0" w:color="878743"/>
          </w:divBdr>
          <w:divsChild>
            <w:div w:id="1984502206">
              <w:marLeft w:val="2562"/>
              <w:marRight w:val="0"/>
              <w:marTop w:val="0"/>
              <w:marBottom w:val="84"/>
              <w:divBdr>
                <w:top w:val="none" w:sz="0" w:space="0" w:color="auto"/>
                <w:left w:val="none" w:sz="0" w:space="0" w:color="auto"/>
                <w:bottom w:val="none" w:sz="0" w:space="0" w:color="auto"/>
                <w:right w:val="none" w:sz="0" w:space="0" w:color="auto"/>
              </w:divBdr>
            </w:div>
          </w:divsChild>
        </w:div>
      </w:divsChild>
    </w:div>
    <w:div w:id="1493447358">
      <w:bodyDiv w:val="1"/>
      <w:marLeft w:val="0"/>
      <w:marRight w:val="0"/>
      <w:marTop w:val="0"/>
      <w:marBottom w:val="0"/>
      <w:divBdr>
        <w:top w:val="none" w:sz="0" w:space="0" w:color="auto"/>
        <w:left w:val="none" w:sz="0" w:space="0" w:color="auto"/>
        <w:bottom w:val="none" w:sz="0" w:space="0" w:color="auto"/>
        <w:right w:val="none" w:sz="0" w:space="0" w:color="auto"/>
      </w:divBdr>
    </w:div>
    <w:div w:id="1510288369">
      <w:bodyDiv w:val="1"/>
      <w:marLeft w:val="0"/>
      <w:marRight w:val="0"/>
      <w:marTop w:val="0"/>
      <w:marBottom w:val="0"/>
      <w:divBdr>
        <w:top w:val="none" w:sz="0" w:space="0" w:color="auto"/>
        <w:left w:val="none" w:sz="0" w:space="0" w:color="auto"/>
        <w:bottom w:val="none" w:sz="0" w:space="0" w:color="auto"/>
        <w:right w:val="none" w:sz="0" w:space="0" w:color="auto"/>
      </w:divBdr>
    </w:div>
    <w:div w:id="1517691714">
      <w:bodyDiv w:val="1"/>
      <w:marLeft w:val="0"/>
      <w:marRight w:val="0"/>
      <w:marTop w:val="0"/>
      <w:marBottom w:val="0"/>
      <w:divBdr>
        <w:top w:val="none" w:sz="0" w:space="0" w:color="auto"/>
        <w:left w:val="none" w:sz="0" w:space="0" w:color="auto"/>
        <w:bottom w:val="none" w:sz="0" w:space="0" w:color="auto"/>
        <w:right w:val="none" w:sz="0" w:space="0" w:color="auto"/>
      </w:divBdr>
      <w:divsChild>
        <w:div w:id="456531712">
          <w:marLeft w:val="0"/>
          <w:marRight w:val="0"/>
          <w:marTop w:val="0"/>
          <w:marBottom w:val="0"/>
          <w:divBdr>
            <w:top w:val="none" w:sz="0" w:space="0" w:color="auto"/>
            <w:left w:val="none" w:sz="0" w:space="0" w:color="auto"/>
            <w:bottom w:val="none" w:sz="0" w:space="0" w:color="auto"/>
            <w:right w:val="none" w:sz="0" w:space="0" w:color="auto"/>
          </w:divBdr>
        </w:div>
      </w:divsChild>
    </w:div>
    <w:div w:id="1518621850">
      <w:bodyDiv w:val="1"/>
      <w:marLeft w:val="0"/>
      <w:marRight w:val="0"/>
      <w:marTop w:val="0"/>
      <w:marBottom w:val="0"/>
      <w:divBdr>
        <w:top w:val="none" w:sz="0" w:space="0" w:color="auto"/>
        <w:left w:val="none" w:sz="0" w:space="0" w:color="auto"/>
        <w:bottom w:val="none" w:sz="0" w:space="0" w:color="auto"/>
        <w:right w:val="none" w:sz="0" w:space="0" w:color="auto"/>
      </w:divBdr>
    </w:div>
    <w:div w:id="1528369392">
      <w:bodyDiv w:val="1"/>
      <w:marLeft w:val="0"/>
      <w:marRight w:val="0"/>
      <w:marTop w:val="0"/>
      <w:marBottom w:val="0"/>
      <w:divBdr>
        <w:top w:val="none" w:sz="0" w:space="0" w:color="auto"/>
        <w:left w:val="none" w:sz="0" w:space="0" w:color="auto"/>
        <w:bottom w:val="none" w:sz="0" w:space="0" w:color="auto"/>
        <w:right w:val="none" w:sz="0" w:space="0" w:color="auto"/>
      </w:divBdr>
    </w:div>
    <w:div w:id="1534077242">
      <w:bodyDiv w:val="1"/>
      <w:marLeft w:val="0"/>
      <w:marRight w:val="0"/>
      <w:marTop w:val="0"/>
      <w:marBottom w:val="0"/>
      <w:divBdr>
        <w:top w:val="none" w:sz="0" w:space="0" w:color="auto"/>
        <w:left w:val="none" w:sz="0" w:space="0" w:color="auto"/>
        <w:bottom w:val="none" w:sz="0" w:space="0" w:color="auto"/>
        <w:right w:val="none" w:sz="0" w:space="0" w:color="auto"/>
      </w:divBdr>
    </w:div>
    <w:div w:id="1541670106">
      <w:bodyDiv w:val="1"/>
      <w:marLeft w:val="0"/>
      <w:marRight w:val="0"/>
      <w:marTop w:val="0"/>
      <w:marBottom w:val="0"/>
      <w:divBdr>
        <w:top w:val="none" w:sz="0" w:space="0" w:color="auto"/>
        <w:left w:val="none" w:sz="0" w:space="0" w:color="auto"/>
        <w:bottom w:val="none" w:sz="0" w:space="0" w:color="auto"/>
        <w:right w:val="none" w:sz="0" w:space="0" w:color="auto"/>
      </w:divBdr>
    </w:div>
    <w:div w:id="1543593630">
      <w:bodyDiv w:val="1"/>
      <w:marLeft w:val="0"/>
      <w:marRight w:val="0"/>
      <w:marTop w:val="0"/>
      <w:marBottom w:val="0"/>
      <w:divBdr>
        <w:top w:val="none" w:sz="0" w:space="0" w:color="auto"/>
        <w:left w:val="none" w:sz="0" w:space="0" w:color="auto"/>
        <w:bottom w:val="none" w:sz="0" w:space="0" w:color="auto"/>
        <w:right w:val="none" w:sz="0" w:space="0" w:color="auto"/>
      </w:divBdr>
    </w:div>
    <w:div w:id="1549486383">
      <w:bodyDiv w:val="1"/>
      <w:marLeft w:val="0"/>
      <w:marRight w:val="0"/>
      <w:marTop w:val="0"/>
      <w:marBottom w:val="0"/>
      <w:divBdr>
        <w:top w:val="none" w:sz="0" w:space="0" w:color="auto"/>
        <w:left w:val="none" w:sz="0" w:space="0" w:color="auto"/>
        <w:bottom w:val="none" w:sz="0" w:space="0" w:color="auto"/>
        <w:right w:val="none" w:sz="0" w:space="0" w:color="auto"/>
      </w:divBdr>
    </w:div>
    <w:div w:id="1555123941">
      <w:bodyDiv w:val="1"/>
      <w:marLeft w:val="0"/>
      <w:marRight w:val="0"/>
      <w:marTop w:val="0"/>
      <w:marBottom w:val="0"/>
      <w:divBdr>
        <w:top w:val="none" w:sz="0" w:space="0" w:color="auto"/>
        <w:left w:val="none" w:sz="0" w:space="0" w:color="auto"/>
        <w:bottom w:val="none" w:sz="0" w:space="0" w:color="auto"/>
        <w:right w:val="none" w:sz="0" w:space="0" w:color="auto"/>
      </w:divBdr>
    </w:div>
    <w:div w:id="1561208829">
      <w:bodyDiv w:val="1"/>
      <w:marLeft w:val="0"/>
      <w:marRight w:val="0"/>
      <w:marTop w:val="0"/>
      <w:marBottom w:val="0"/>
      <w:divBdr>
        <w:top w:val="none" w:sz="0" w:space="0" w:color="auto"/>
        <w:left w:val="none" w:sz="0" w:space="0" w:color="auto"/>
        <w:bottom w:val="none" w:sz="0" w:space="0" w:color="auto"/>
        <w:right w:val="none" w:sz="0" w:space="0" w:color="auto"/>
      </w:divBdr>
    </w:div>
    <w:div w:id="1591355925">
      <w:bodyDiv w:val="1"/>
      <w:marLeft w:val="0"/>
      <w:marRight w:val="0"/>
      <w:marTop w:val="0"/>
      <w:marBottom w:val="0"/>
      <w:divBdr>
        <w:top w:val="none" w:sz="0" w:space="0" w:color="auto"/>
        <w:left w:val="none" w:sz="0" w:space="0" w:color="auto"/>
        <w:bottom w:val="none" w:sz="0" w:space="0" w:color="auto"/>
        <w:right w:val="none" w:sz="0" w:space="0" w:color="auto"/>
      </w:divBdr>
    </w:div>
    <w:div w:id="1602956871">
      <w:bodyDiv w:val="1"/>
      <w:marLeft w:val="0"/>
      <w:marRight w:val="0"/>
      <w:marTop w:val="0"/>
      <w:marBottom w:val="0"/>
      <w:divBdr>
        <w:top w:val="none" w:sz="0" w:space="0" w:color="auto"/>
        <w:left w:val="none" w:sz="0" w:space="0" w:color="auto"/>
        <w:bottom w:val="none" w:sz="0" w:space="0" w:color="auto"/>
        <w:right w:val="none" w:sz="0" w:space="0" w:color="auto"/>
      </w:divBdr>
    </w:div>
    <w:div w:id="1613123835">
      <w:bodyDiv w:val="1"/>
      <w:marLeft w:val="0"/>
      <w:marRight w:val="0"/>
      <w:marTop w:val="0"/>
      <w:marBottom w:val="0"/>
      <w:divBdr>
        <w:top w:val="none" w:sz="0" w:space="0" w:color="auto"/>
        <w:left w:val="none" w:sz="0" w:space="0" w:color="auto"/>
        <w:bottom w:val="none" w:sz="0" w:space="0" w:color="auto"/>
        <w:right w:val="none" w:sz="0" w:space="0" w:color="auto"/>
      </w:divBdr>
    </w:div>
    <w:div w:id="1616135610">
      <w:bodyDiv w:val="1"/>
      <w:marLeft w:val="0"/>
      <w:marRight w:val="0"/>
      <w:marTop w:val="0"/>
      <w:marBottom w:val="0"/>
      <w:divBdr>
        <w:top w:val="none" w:sz="0" w:space="0" w:color="auto"/>
        <w:left w:val="none" w:sz="0" w:space="0" w:color="auto"/>
        <w:bottom w:val="none" w:sz="0" w:space="0" w:color="auto"/>
        <w:right w:val="none" w:sz="0" w:space="0" w:color="auto"/>
      </w:divBdr>
      <w:divsChild>
        <w:div w:id="1009677843">
          <w:marLeft w:val="0"/>
          <w:marRight w:val="0"/>
          <w:marTop w:val="0"/>
          <w:marBottom w:val="0"/>
          <w:divBdr>
            <w:top w:val="none" w:sz="0" w:space="0" w:color="auto"/>
            <w:left w:val="none" w:sz="0" w:space="0" w:color="auto"/>
            <w:bottom w:val="none" w:sz="0" w:space="0" w:color="auto"/>
            <w:right w:val="none" w:sz="0" w:space="0" w:color="auto"/>
          </w:divBdr>
        </w:div>
      </w:divsChild>
    </w:div>
    <w:div w:id="1617834307">
      <w:bodyDiv w:val="1"/>
      <w:marLeft w:val="0"/>
      <w:marRight w:val="0"/>
      <w:marTop w:val="0"/>
      <w:marBottom w:val="0"/>
      <w:divBdr>
        <w:top w:val="none" w:sz="0" w:space="0" w:color="auto"/>
        <w:left w:val="none" w:sz="0" w:space="0" w:color="auto"/>
        <w:bottom w:val="none" w:sz="0" w:space="0" w:color="auto"/>
        <w:right w:val="none" w:sz="0" w:space="0" w:color="auto"/>
      </w:divBdr>
    </w:div>
    <w:div w:id="1618609630">
      <w:bodyDiv w:val="1"/>
      <w:marLeft w:val="0"/>
      <w:marRight w:val="0"/>
      <w:marTop w:val="0"/>
      <w:marBottom w:val="0"/>
      <w:divBdr>
        <w:top w:val="none" w:sz="0" w:space="0" w:color="auto"/>
        <w:left w:val="none" w:sz="0" w:space="0" w:color="auto"/>
        <w:bottom w:val="none" w:sz="0" w:space="0" w:color="auto"/>
        <w:right w:val="none" w:sz="0" w:space="0" w:color="auto"/>
      </w:divBdr>
    </w:div>
    <w:div w:id="1629778011">
      <w:bodyDiv w:val="1"/>
      <w:marLeft w:val="0"/>
      <w:marRight w:val="0"/>
      <w:marTop w:val="0"/>
      <w:marBottom w:val="0"/>
      <w:divBdr>
        <w:top w:val="none" w:sz="0" w:space="0" w:color="auto"/>
        <w:left w:val="none" w:sz="0" w:space="0" w:color="auto"/>
        <w:bottom w:val="none" w:sz="0" w:space="0" w:color="auto"/>
        <w:right w:val="none" w:sz="0" w:space="0" w:color="auto"/>
      </w:divBdr>
      <w:divsChild>
        <w:div w:id="311908960">
          <w:marLeft w:val="0"/>
          <w:marRight w:val="0"/>
          <w:marTop w:val="0"/>
          <w:marBottom w:val="0"/>
          <w:divBdr>
            <w:top w:val="none" w:sz="0" w:space="0" w:color="auto"/>
            <w:left w:val="none" w:sz="0" w:space="0" w:color="auto"/>
            <w:bottom w:val="none" w:sz="0" w:space="0" w:color="auto"/>
            <w:right w:val="none" w:sz="0" w:space="0" w:color="auto"/>
          </w:divBdr>
        </w:div>
        <w:div w:id="432483224">
          <w:marLeft w:val="0"/>
          <w:marRight w:val="0"/>
          <w:marTop w:val="0"/>
          <w:marBottom w:val="0"/>
          <w:divBdr>
            <w:top w:val="none" w:sz="0" w:space="0" w:color="auto"/>
            <w:left w:val="none" w:sz="0" w:space="0" w:color="auto"/>
            <w:bottom w:val="none" w:sz="0" w:space="0" w:color="auto"/>
            <w:right w:val="none" w:sz="0" w:space="0" w:color="auto"/>
          </w:divBdr>
        </w:div>
        <w:div w:id="1069228827">
          <w:marLeft w:val="0"/>
          <w:marRight w:val="0"/>
          <w:marTop w:val="0"/>
          <w:marBottom w:val="0"/>
          <w:divBdr>
            <w:top w:val="none" w:sz="0" w:space="0" w:color="auto"/>
            <w:left w:val="none" w:sz="0" w:space="0" w:color="auto"/>
            <w:bottom w:val="none" w:sz="0" w:space="0" w:color="auto"/>
            <w:right w:val="none" w:sz="0" w:space="0" w:color="auto"/>
          </w:divBdr>
        </w:div>
        <w:div w:id="1906838509">
          <w:marLeft w:val="0"/>
          <w:marRight w:val="0"/>
          <w:marTop w:val="0"/>
          <w:marBottom w:val="0"/>
          <w:divBdr>
            <w:top w:val="none" w:sz="0" w:space="0" w:color="auto"/>
            <w:left w:val="none" w:sz="0" w:space="0" w:color="auto"/>
            <w:bottom w:val="none" w:sz="0" w:space="0" w:color="auto"/>
            <w:right w:val="none" w:sz="0" w:space="0" w:color="auto"/>
          </w:divBdr>
        </w:div>
      </w:divsChild>
    </w:div>
    <w:div w:id="1632662284">
      <w:bodyDiv w:val="1"/>
      <w:marLeft w:val="5"/>
      <w:marRight w:val="15"/>
      <w:marTop w:val="0"/>
      <w:marBottom w:val="0"/>
      <w:divBdr>
        <w:top w:val="none" w:sz="0" w:space="0" w:color="auto"/>
        <w:left w:val="none" w:sz="0" w:space="0" w:color="auto"/>
        <w:bottom w:val="none" w:sz="0" w:space="0" w:color="auto"/>
        <w:right w:val="none" w:sz="0" w:space="0" w:color="auto"/>
      </w:divBdr>
      <w:divsChild>
        <w:div w:id="127473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3093074">
      <w:bodyDiv w:val="1"/>
      <w:marLeft w:val="0"/>
      <w:marRight w:val="0"/>
      <w:marTop w:val="0"/>
      <w:marBottom w:val="0"/>
      <w:divBdr>
        <w:top w:val="none" w:sz="0" w:space="0" w:color="auto"/>
        <w:left w:val="none" w:sz="0" w:space="0" w:color="auto"/>
        <w:bottom w:val="none" w:sz="0" w:space="0" w:color="auto"/>
        <w:right w:val="none" w:sz="0" w:space="0" w:color="auto"/>
      </w:divBdr>
    </w:div>
    <w:div w:id="1639334070">
      <w:bodyDiv w:val="1"/>
      <w:marLeft w:val="0"/>
      <w:marRight w:val="0"/>
      <w:marTop w:val="0"/>
      <w:marBottom w:val="0"/>
      <w:divBdr>
        <w:top w:val="none" w:sz="0" w:space="0" w:color="auto"/>
        <w:left w:val="none" w:sz="0" w:space="0" w:color="auto"/>
        <w:bottom w:val="none" w:sz="0" w:space="0" w:color="auto"/>
        <w:right w:val="none" w:sz="0" w:space="0" w:color="auto"/>
      </w:divBdr>
    </w:div>
    <w:div w:id="1639719813">
      <w:bodyDiv w:val="1"/>
      <w:marLeft w:val="0"/>
      <w:marRight w:val="0"/>
      <w:marTop w:val="0"/>
      <w:marBottom w:val="0"/>
      <w:divBdr>
        <w:top w:val="none" w:sz="0" w:space="0" w:color="auto"/>
        <w:left w:val="none" w:sz="0" w:space="0" w:color="auto"/>
        <w:bottom w:val="none" w:sz="0" w:space="0" w:color="auto"/>
        <w:right w:val="none" w:sz="0" w:space="0" w:color="auto"/>
      </w:divBdr>
    </w:div>
    <w:div w:id="1642465691">
      <w:bodyDiv w:val="1"/>
      <w:marLeft w:val="0"/>
      <w:marRight w:val="0"/>
      <w:marTop w:val="0"/>
      <w:marBottom w:val="0"/>
      <w:divBdr>
        <w:top w:val="none" w:sz="0" w:space="0" w:color="auto"/>
        <w:left w:val="none" w:sz="0" w:space="0" w:color="auto"/>
        <w:bottom w:val="none" w:sz="0" w:space="0" w:color="auto"/>
        <w:right w:val="none" w:sz="0" w:space="0" w:color="auto"/>
      </w:divBdr>
    </w:div>
    <w:div w:id="1652829492">
      <w:bodyDiv w:val="1"/>
      <w:marLeft w:val="0"/>
      <w:marRight w:val="0"/>
      <w:marTop w:val="0"/>
      <w:marBottom w:val="0"/>
      <w:divBdr>
        <w:top w:val="none" w:sz="0" w:space="0" w:color="auto"/>
        <w:left w:val="none" w:sz="0" w:space="0" w:color="auto"/>
        <w:bottom w:val="none" w:sz="0" w:space="0" w:color="auto"/>
        <w:right w:val="none" w:sz="0" w:space="0" w:color="auto"/>
      </w:divBdr>
    </w:div>
    <w:div w:id="1659769906">
      <w:bodyDiv w:val="1"/>
      <w:marLeft w:val="0"/>
      <w:marRight w:val="0"/>
      <w:marTop w:val="0"/>
      <w:marBottom w:val="0"/>
      <w:divBdr>
        <w:top w:val="none" w:sz="0" w:space="0" w:color="auto"/>
        <w:left w:val="none" w:sz="0" w:space="0" w:color="auto"/>
        <w:bottom w:val="none" w:sz="0" w:space="0" w:color="auto"/>
        <w:right w:val="none" w:sz="0" w:space="0" w:color="auto"/>
      </w:divBdr>
      <w:divsChild>
        <w:div w:id="186529755">
          <w:marLeft w:val="0"/>
          <w:marRight w:val="0"/>
          <w:marTop w:val="0"/>
          <w:marBottom w:val="0"/>
          <w:divBdr>
            <w:top w:val="none" w:sz="0" w:space="0" w:color="auto"/>
            <w:left w:val="none" w:sz="0" w:space="0" w:color="auto"/>
            <w:bottom w:val="none" w:sz="0" w:space="0" w:color="auto"/>
            <w:right w:val="none" w:sz="0" w:space="0" w:color="auto"/>
          </w:divBdr>
        </w:div>
        <w:div w:id="1401291692">
          <w:marLeft w:val="0"/>
          <w:marRight w:val="0"/>
          <w:marTop w:val="0"/>
          <w:marBottom w:val="0"/>
          <w:divBdr>
            <w:top w:val="none" w:sz="0" w:space="0" w:color="auto"/>
            <w:left w:val="none" w:sz="0" w:space="0" w:color="auto"/>
            <w:bottom w:val="none" w:sz="0" w:space="0" w:color="auto"/>
            <w:right w:val="none" w:sz="0" w:space="0" w:color="auto"/>
          </w:divBdr>
        </w:div>
        <w:div w:id="1776091816">
          <w:marLeft w:val="0"/>
          <w:marRight w:val="0"/>
          <w:marTop w:val="0"/>
          <w:marBottom w:val="0"/>
          <w:divBdr>
            <w:top w:val="none" w:sz="0" w:space="0" w:color="auto"/>
            <w:left w:val="none" w:sz="0" w:space="0" w:color="auto"/>
            <w:bottom w:val="none" w:sz="0" w:space="0" w:color="auto"/>
            <w:right w:val="none" w:sz="0" w:space="0" w:color="auto"/>
          </w:divBdr>
        </w:div>
        <w:div w:id="1984239281">
          <w:marLeft w:val="0"/>
          <w:marRight w:val="0"/>
          <w:marTop w:val="0"/>
          <w:marBottom w:val="0"/>
          <w:divBdr>
            <w:top w:val="none" w:sz="0" w:space="0" w:color="auto"/>
            <w:left w:val="none" w:sz="0" w:space="0" w:color="auto"/>
            <w:bottom w:val="none" w:sz="0" w:space="0" w:color="auto"/>
            <w:right w:val="none" w:sz="0" w:space="0" w:color="auto"/>
          </w:divBdr>
        </w:div>
      </w:divsChild>
    </w:div>
    <w:div w:id="1661232529">
      <w:bodyDiv w:val="1"/>
      <w:marLeft w:val="0"/>
      <w:marRight w:val="0"/>
      <w:marTop w:val="0"/>
      <w:marBottom w:val="0"/>
      <w:divBdr>
        <w:top w:val="none" w:sz="0" w:space="0" w:color="auto"/>
        <w:left w:val="none" w:sz="0" w:space="0" w:color="auto"/>
        <w:bottom w:val="none" w:sz="0" w:space="0" w:color="auto"/>
        <w:right w:val="none" w:sz="0" w:space="0" w:color="auto"/>
      </w:divBdr>
    </w:div>
    <w:div w:id="1661739475">
      <w:bodyDiv w:val="1"/>
      <w:marLeft w:val="0"/>
      <w:marRight w:val="0"/>
      <w:marTop w:val="0"/>
      <w:marBottom w:val="0"/>
      <w:divBdr>
        <w:top w:val="none" w:sz="0" w:space="0" w:color="auto"/>
        <w:left w:val="none" w:sz="0" w:space="0" w:color="auto"/>
        <w:bottom w:val="none" w:sz="0" w:space="0" w:color="auto"/>
        <w:right w:val="none" w:sz="0" w:space="0" w:color="auto"/>
      </w:divBdr>
    </w:div>
    <w:div w:id="1663242783">
      <w:bodyDiv w:val="1"/>
      <w:marLeft w:val="0"/>
      <w:marRight w:val="0"/>
      <w:marTop w:val="0"/>
      <w:marBottom w:val="0"/>
      <w:divBdr>
        <w:top w:val="none" w:sz="0" w:space="0" w:color="auto"/>
        <w:left w:val="none" w:sz="0" w:space="0" w:color="auto"/>
        <w:bottom w:val="none" w:sz="0" w:space="0" w:color="auto"/>
        <w:right w:val="none" w:sz="0" w:space="0" w:color="auto"/>
      </w:divBdr>
    </w:div>
    <w:div w:id="1674381423">
      <w:bodyDiv w:val="1"/>
      <w:marLeft w:val="0"/>
      <w:marRight w:val="0"/>
      <w:marTop w:val="0"/>
      <w:marBottom w:val="0"/>
      <w:divBdr>
        <w:top w:val="none" w:sz="0" w:space="0" w:color="auto"/>
        <w:left w:val="none" w:sz="0" w:space="0" w:color="auto"/>
        <w:bottom w:val="none" w:sz="0" w:space="0" w:color="auto"/>
        <w:right w:val="none" w:sz="0" w:space="0" w:color="auto"/>
      </w:divBdr>
    </w:div>
    <w:div w:id="1684815111">
      <w:bodyDiv w:val="1"/>
      <w:marLeft w:val="0"/>
      <w:marRight w:val="0"/>
      <w:marTop w:val="0"/>
      <w:marBottom w:val="0"/>
      <w:divBdr>
        <w:top w:val="none" w:sz="0" w:space="0" w:color="auto"/>
        <w:left w:val="none" w:sz="0" w:space="0" w:color="auto"/>
        <w:bottom w:val="none" w:sz="0" w:space="0" w:color="auto"/>
        <w:right w:val="none" w:sz="0" w:space="0" w:color="auto"/>
      </w:divBdr>
    </w:div>
    <w:div w:id="1690329109">
      <w:bodyDiv w:val="1"/>
      <w:marLeft w:val="0"/>
      <w:marRight w:val="0"/>
      <w:marTop w:val="0"/>
      <w:marBottom w:val="0"/>
      <w:divBdr>
        <w:top w:val="none" w:sz="0" w:space="0" w:color="auto"/>
        <w:left w:val="none" w:sz="0" w:space="0" w:color="auto"/>
        <w:bottom w:val="none" w:sz="0" w:space="0" w:color="auto"/>
        <w:right w:val="none" w:sz="0" w:space="0" w:color="auto"/>
      </w:divBdr>
    </w:div>
    <w:div w:id="1694526628">
      <w:bodyDiv w:val="1"/>
      <w:marLeft w:val="0"/>
      <w:marRight w:val="0"/>
      <w:marTop w:val="0"/>
      <w:marBottom w:val="0"/>
      <w:divBdr>
        <w:top w:val="none" w:sz="0" w:space="0" w:color="auto"/>
        <w:left w:val="none" w:sz="0" w:space="0" w:color="auto"/>
        <w:bottom w:val="none" w:sz="0" w:space="0" w:color="auto"/>
        <w:right w:val="none" w:sz="0" w:space="0" w:color="auto"/>
      </w:divBdr>
    </w:div>
    <w:div w:id="1700888288">
      <w:bodyDiv w:val="1"/>
      <w:marLeft w:val="0"/>
      <w:marRight w:val="0"/>
      <w:marTop w:val="0"/>
      <w:marBottom w:val="0"/>
      <w:divBdr>
        <w:top w:val="none" w:sz="0" w:space="0" w:color="auto"/>
        <w:left w:val="none" w:sz="0" w:space="0" w:color="auto"/>
        <w:bottom w:val="none" w:sz="0" w:space="0" w:color="auto"/>
        <w:right w:val="none" w:sz="0" w:space="0" w:color="auto"/>
      </w:divBdr>
    </w:div>
    <w:div w:id="1711492323">
      <w:bodyDiv w:val="1"/>
      <w:marLeft w:val="0"/>
      <w:marRight w:val="0"/>
      <w:marTop w:val="0"/>
      <w:marBottom w:val="0"/>
      <w:divBdr>
        <w:top w:val="none" w:sz="0" w:space="0" w:color="auto"/>
        <w:left w:val="none" w:sz="0" w:space="0" w:color="auto"/>
        <w:bottom w:val="none" w:sz="0" w:space="0" w:color="auto"/>
        <w:right w:val="none" w:sz="0" w:space="0" w:color="auto"/>
      </w:divBdr>
    </w:div>
    <w:div w:id="1713116695">
      <w:bodyDiv w:val="1"/>
      <w:marLeft w:val="0"/>
      <w:marRight w:val="0"/>
      <w:marTop w:val="419"/>
      <w:marBottom w:val="0"/>
      <w:divBdr>
        <w:top w:val="none" w:sz="0" w:space="0" w:color="auto"/>
        <w:left w:val="none" w:sz="0" w:space="0" w:color="auto"/>
        <w:bottom w:val="none" w:sz="0" w:space="0" w:color="auto"/>
        <w:right w:val="none" w:sz="0" w:space="0" w:color="auto"/>
      </w:divBdr>
      <w:divsChild>
        <w:div w:id="2050765393">
          <w:marLeft w:val="0"/>
          <w:marRight w:val="0"/>
          <w:marTop w:val="0"/>
          <w:marBottom w:val="0"/>
          <w:divBdr>
            <w:top w:val="single" w:sz="12" w:space="0" w:color="CCCC99"/>
            <w:left w:val="single" w:sz="12" w:space="0" w:color="878743"/>
            <w:bottom w:val="single" w:sz="12" w:space="0" w:color="878743"/>
            <w:right w:val="single" w:sz="12" w:space="0" w:color="878743"/>
          </w:divBdr>
          <w:divsChild>
            <w:div w:id="1118719912">
              <w:marLeft w:val="2562"/>
              <w:marRight w:val="0"/>
              <w:marTop w:val="0"/>
              <w:marBottom w:val="84"/>
              <w:divBdr>
                <w:top w:val="none" w:sz="0" w:space="0" w:color="auto"/>
                <w:left w:val="none" w:sz="0" w:space="0" w:color="auto"/>
                <w:bottom w:val="none" w:sz="0" w:space="0" w:color="auto"/>
                <w:right w:val="none" w:sz="0" w:space="0" w:color="auto"/>
              </w:divBdr>
            </w:div>
          </w:divsChild>
        </w:div>
      </w:divsChild>
    </w:div>
    <w:div w:id="1715499073">
      <w:bodyDiv w:val="1"/>
      <w:marLeft w:val="0"/>
      <w:marRight w:val="0"/>
      <w:marTop w:val="0"/>
      <w:marBottom w:val="0"/>
      <w:divBdr>
        <w:top w:val="none" w:sz="0" w:space="0" w:color="auto"/>
        <w:left w:val="none" w:sz="0" w:space="0" w:color="auto"/>
        <w:bottom w:val="none" w:sz="0" w:space="0" w:color="auto"/>
        <w:right w:val="none" w:sz="0" w:space="0" w:color="auto"/>
      </w:divBdr>
    </w:div>
    <w:div w:id="1724327539">
      <w:bodyDiv w:val="1"/>
      <w:marLeft w:val="0"/>
      <w:marRight w:val="0"/>
      <w:marTop w:val="0"/>
      <w:marBottom w:val="0"/>
      <w:divBdr>
        <w:top w:val="none" w:sz="0" w:space="0" w:color="auto"/>
        <w:left w:val="none" w:sz="0" w:space="0" w:color="auto"/>
        <w:bottom w:val="none" w:sz="0" w:space="0" w:color="auto"/>
        <w:right w:val="none" w:sz="0" w:space="0" w:color="auto"/>
      </w:divBdr>
    </w:div>
    <w:div w:id="1727799039">
      <w:bodyDiv w:val="1"/>
      <w:marLeft w:val="0"/>
      <w:marRight w:val="0"/>
      <w:marTop w:val="0"/>
      <w:marBottom w:val="0"/>
      <w:divBdr>
        <w:top w:val="none" w:sz="0" w:space="0" w:color="auto"/>
        <w:left w:val="none" w:sz="0" w:space="0" w:color="auto"/>
        <w:bottom w:val="none" w:sz="0" w:space="0" w:color="auto"/>
        <w:right w:val="none" w:sz="0" w:space="0" w:color="auto"/>
      </w:divBdr>
    </w:div>
    <w:div w:id="1729106416">
      <w:bodyDiv w:val="1"/>
      <w:marLeft w:val="0"/>
      <w:marRight w:val="0"/>
      <w:marTop w:val="0"/>
      <w:marBottom w:val="0"/>
      <w:divBdr>
        <w:top w:val="none" w:sz="0" w:space="0" w:color="auto"/>
        <w:left w:val="none" w:sz="0" w:space="0" w:color="auto"/>
        <w:bottom w:val="none" w:sz="0" w:space="0" w:color="auto"/>
        <w:right w:val="none" w:sz="0" w:space="0" w:color="auto"/>
      </w:divBdr>
    </w:div>
    <w:div w:id="1757743634">
      <w:bodyDiv w:val="1"/>
      <w:marLeft w:val="0"/>
      <w:marRight w:val="0"/>
      <w:marTop w:val="0"/>
      <w:marBottom w:val="0"/>
      <w:divBdr>
        <w:top w:val="none" w:sz="0" w:space="0" w:color="auto"/>
        <w:left w:val="none" w:sz="0" w:space="0" w:color="auto"/>
        <w:bottom w:val="none" w:sz="0" w:space="0" w:color="auto"/>
        <w:right w:val="none" w:sz="0" w:space="0" w:color="auto"/>
      </w:divBdr>
    </w:div>
    <w:div w:id="1763253981">
      <w:bodyDiv w:val="1"/>
      <w:marLeft w:val="0"/>
      <w:marRight w:val="0"/>
      <w:marTop w:val="0"/>
      <w:marBottom w:val="0"/>
      <w:divBdr>
        <w:top w:val="none" w:sz="0" w:space="0" w:color="auto"/>
        <w:left w:val="none" w:sz="0" w:space="0" w:color="auto"/>
        <w:bottom w:val="none" w:sz="0" w:space="0" w:color="auto"/>
        <w:right w:val="none" w:sz="0" w:space="0" w:color="auto"/>
      </w:divBdr>
    </w:div>
    <w:div w:id="1775902780">
      <w:bodyDiv w:val="1"/>
      <w:marLeft w:val="0"/>
      <w:marRight w:val="0"/>
      <w:marTop w:val="0"/>
      <w:marBottom w:val="0"/>
      <w:divBdr>
        <w:top w:val="none" w:sz="0" w:space="0" w:color="auto"/>
        <w:left w:val="none" w:sz="0" w:space="0" w:color="auto"/>
        <w:bottom w:val="none" w:sz="0" w:space="0" w:color="auto"/>
        <w:right w:val="none" w:sz="0" w:space="0" w:color="auto"/>
      </w:divBdr>
    </w:div>
    <w:div w:id="1778139120">
      <w:bodyDiv w:val="1"/>
      <w:marLeft w:val="0"/>
      <w:marRight w:val="0"/>
      <w:marTop w:val="0"/>
      <w:marBottom w:val="0"/>
      <w:divBdr>
        <w:top w:val="none" w:sz="0" w:space="0" w:color="auto"/>
        <w:left w:val="none" w:sz="0" w:space="0" w:color="auto"/>
        <w:bottom w:val="none" w:sz="0" w:space="0" w:color="auto"/>
        <w:right w:val="none" w:sz="0" w:space="0" w:color="auto"/>
      </w:divBdr>
    </w:div>
    <w:div w:id="1782532488">
      <w:bodyDiv w:val="1"/>
      <w:marLeft w:val="0"/>
      <w:marRight w:val="0"/>
      <w:marTop w:val="0"/>
      <w:marBottom w:val="0"/>
      <w:divBdr>
        <w:top w:val="none" w:sz="0" w:space="0" w:color="auto"/>
        <w:left w:val="none" w:sz="0" w:space="0" w:color="auto"/>
        <w:bottom w:val="none" w:sz="0" w:space="0" w:color="auto"/>
        <w:right w:val="none" w:sz="0" w:space="0" w:color="auto"/>
      </w:divBdr>
    </w:div>
    <w:div w:id="1782726416">
      <w:bodyDiv w:val="1"/>
      <w:marLeft w:val="0"/>
      <w:marRight w:val="0"/>
      <w:marTop w:val="0"/>
      <w:marBottom w:val="0"/>
      <w:divBdr>
        <w:top w:val="none" w:sz="0" w:space="0" w:color="auto"/>
        <w:left w:val="none" w:sz="0" w:space="0" w:color="auto"/>
        <w:bottom w:val="none" w:sz="0" w:space="0" w:color="auto"/>
        <w:right w:val="none" w:sz="0" w:space="0" w:color="auto"/>
      </w:divBdr>
    </w:div>
    <w:div w:id="1785033833">
      <w:bodyDiv w:val="1"/>
      <w:marLeft w:val="0"/>
      <w:marRight w:val="0"/>
      <w:marTop w:val="0"/>
      <w:marBottom w:val="0"/>
      <w:divBdr>
        <w:top w:val="none" w:sz="0" w:space="0" w:color="auto"/>
        <w:left w:val="none" w:sz="0" w:space="0" w:color="auto"/>
        <w:bottom w:val="none" w:sz="0" w:space="0" w:color="auto"/>
        <w:right w:val="none" w:sz="0" w:space="0" w:color="auto"/>
      </w:divBdr>
    </w:div>
    <w:div w:id="1805198231">
      <w:bodyDiv w:val="1"/>
      <w:marLeft w:val="0"/>
      <w:marRight w:val="0"/>
      <w:marTop w:val="0"/>
      <w:marBottom w:val="0"/>
      <w:divBdr>
        <w:top w:val="none" w:sz="0" w:space="0" w:color="auto"/>
        <w:left w:val="none" w:sz="0" w:space="0" w:color="auto"/>
        <w:bottom w:val="none" w:sz="0" w:space="0" w:color="auto"/>
        <w:right w:val="none" w:sz="0" w:space="0" w:color="auto"/>
      </w:divBdr>
    </w:div>
    <w:div w:id="1812403892">
      <w:bodyDiv w:val="1"/>
      <w:marLeft w:val="0"/>
      <w:marRight w:val="0"/>
      <w:marTop w:val="0"/>
      <w:marBottom w:val="0"/>
      <w:divBdr>
        <w:top w:val="none" w:sz="0" w:space="0" w:color="auto"/>
        <w:left w:val="none" w:sz="0" w:space="0" w:color="auto"/>
        <w:bottom w:val="none" w:sz="0" w:space="0" w:color="auto"/>
        <w:right w:val="none" w:sz="0" w:space="0" w:color="auto"/>
      </w:divBdr>
    </w:div>
    <w:div w:id="1812864116">
      <w:bodyDiv w:val="1"/>
      <w:marLeft w:val="0"/>
      <w:marRight w:val="0"/>
      <w:marTop w:val="0"/>
      <w:marBottom w:val="0"/>
      <w:divBdr>
        <w:top w:val="none" w:sz="0" w:space="0" w:color="auto"/>
        <w:left w:val="none" w:sz="0" w:space="0" w:color="auto"/>
        <w:bottom w:val="none" w:sz="0" w:space="0" w:color="auto"/>
        <w:right w:val="none" w:sz="0" w:space="0" w:color="auto"/>
      </w:divBdr>
    </w:div>
    <w:div w:id="1814329649">
      <w:bodyDiv w:val="1"/>
      <w:marLeft w:val="0"/>
      <w:marRight w:val="0"/>
      <w:marTop w:val="0"/>
      <w:marBottom w:val="0"/>
      <w:divBdr>
        <w:top w:val="none" w:sz="0" w:space="0" w:color="auto"/>
        <w:left w:val="none" w:sz="0" w:space="0" w:color="auto"/>
        <w:bottom w:val="none" w:sz="0" w:space="0" w:color="auto"/>
        <w:right w:val="none" w:sz="0" w:space="0" w:color="auto"/>
      </w:divBdr>
    </w:div>
    <w:div w:id="1816946465">
      <w:bodyDiv w:val="1"/>
      <w:marLeft w:val="0"/>
      <w:marRight w:val="0"/>
      <w:marTop w:val="0"/>
      <w:marBottom w:val="0"/>
      <w:divBdr>
        <w:top w:val="none" w:sz="0" w:space="0" w:color="auto"/>
        <w:left w:val="none" w:sz="0" w:space="0" w:color="auto"/>
        <w:bottom w:val="none" w:sz="0" w:space="0" w:color="auto"/>
        <w:right w:val="none" w:sz="0" w:space="0" w:color="auto"/>
      </w:divBdr>
    </w:div>
    <w:div w:id="1837066377">
      <w:bodyDiv w:val="1"/>
      <w:marLeft w:val="0"/>
      <w:marRight w:val="0"/>
      <w:marTop w:val="0"/>
      <w:marBottom w:val="0"/>
      <w:divBdr>
        <w:top w:val="none" w:sz="0" w:space="0" w:color="auto"/>
        <w:left w:val="none" w:sz="0" w:space="0" w:color="auto"/>
        <w:bottom w:val="none" w:sz="0" w:space="0" w:color="auto"/>
        <w:right w:val="none" w:sz="0" w:space="0" w:color="auto"/>
      </w:divBdr>
    </w:div>
    <w:div w:id="1856728279">
      <w:bodyDiv w:val="1"/>
      <w:marLeft w:val="0"/>
      <w:marRight w:val="0"/>
      <w:marTop w:val="0"/>
      <w:marBottom w:val="0"/>
      <w:divBdr>
        <w:top w:val="none" w:sz="0" w:space="0" w:color="auto"/>
        <w:left w:val="none" w:sz="0" w:space="0" w:color="auto"/>
        <w:bottom w:val="none" w:sz="0" w:space="0" w:color="auto"/>
        <w:right w:val="none" w:sz="0" w:space="0" w:color="auto"/>
      </w:divBdr>
    </w:div>
    <w:div w:id="1882352394">
      <w:bodyDiv w:val="1"/>
      <w:marLeft w:val="0"/>
      <w:marRight w:val="0"/>
      <w:marTop w:val="0"/>
      <w:marBottom w:val="0"/>
      <w:divBdr>
        <w:top w:val="none" w:sz="0" w:space="0" w:color="auto"/>
        <w:left w:val="none" w:sz="0" w:space="0" w:color="auto"/>
        <w:bottom w:val="none" w:sz="0" w:space="0" w:color="auto"/>
        <w:right w:val="none" w:sz="0" w:space="0" w:color="auto"/>
      </w:divBdr>
    </w:div>
    <w:div w:id="1887184490">
      <w:bodyDiv w:val="1"/>
      <w:marLeft w:val="0"/>
      <w:marRight w:val="0"/>
      <w:marTop w:val="0"/>
      <w:marBottom w:val="0"/>
      <w:divBdr>
        <w:top w:val="none" w:sz="0" w:space="0" w:color="auto"/>
        <w:left w:val="none" w:sz="0" w:space="0" w:color="auto"/>
        <w:bottom w:val="none" w:sz="0" w:space="0" w:color="auto"/>
        <w:right w:val="none" w:sz="0" w:space="0" w:color="auto"/>
      </w:divBdr>
    </w:div>
    <w:div w:id="1890221508">
      <w:bodyDiv w:val="1"/>
      <w:marLeft w:val="0"/>
      <w:marRight w:val="0"/>
      <w:marTop w:val="0"/>
      <w:marBottom w:val="0"/>
      <w:divBdr>
        <w:top w:val="none" w:sz="0" w:space="0" w:color="auto"/>
        <w:left w:val="none" w:sz="0" w:space="0" w:color="auto"/>
        <w:bottom w:val="none" w:sz="0" w:space="0" w:color="auto"/>
        <w:right w:val="none" w:sz="0" w:space="0" w:color="auto"/>
      </w:divBdr>
    </w:div>
    <w:div w:id="1899902291">
      <w:bodyDiv w:val="1"/>
      <w:marLeft w:val="0"/>
      <w:marRight w:val="0"/>
      <w:marTop w:val="0"/>
      <w:marBottom w:val="0"/>
      <w:divBdr>
        <w:top w:val="none" w:sz="0" w:space="0" w:color="auto"/>
        <w:left w:val="none" w:sz="0" w:space="0" w:color="auto"/>
        <w:bottom w:val="none" w:sz="0" w:space="0" w:color="auto"/>
        <w:right w:val="none" w:sz="0" w:space="0" w:color="auto"/>
      </w:divBdr>
    </w:div>
    <w:div w:id="1904607589">
      <w:bodyDiv w:val="1"/>
      <w:marLeft w:val="0"/>
      <w:marRight w:val="0"/>
      <w:marTop w:val="0"/>
      <w:marBottom w:val="0"/>
      <w:divBdr>
        <w:top w:val="none" w:sz="0" w:space="0" w:color="auto"/>
        <w:left w:val="none" w:sz="0" w:space="0" w:color="auto"/>
        <w:bottom w:val="none" w:sz="0" w:space="0" w:color="auto"/>
        <w:right w:val="none" w:sz="0" w:space="0" w:color="auto"/>
      </w:divBdr>
    </w:div>
    <w:div w:id="1921258013">
      <w:bodyDiv w:val="1"/>
      <w:marLeft w:val="0"/>
      <w:marRight w:val="0"/>
      <w:marTop w:val="0"/>
      <w:marBottom w:val="0"/>
      <w:divBdr>
        <w:top w:val="none" w:sz="0" w:space="0" w:color="auto"/>
        <w:left w:val="none" w:sz="0" w:space="0" w:color="auto"/>
        <w:bottom w:val="none" w:sz="0" w:space="0" w:color="auto"/>
        <w:right w:val="none" w:sz="0" w:space="0" w:color="auto"/>
      </w:divBdr>
    </w:div>
    <w:div w:id="1924681511">
      <w:bodyDiv w:val="1"/>
      <w:marLeft w:val="0"/>
      <w:marRight w:val="0"/>
      <w:marTop w:val="0"/>
      <w:marBottom w:val="0"/>
      <w:divBdr>
        <w:top w:val="none" w:sz="0" w:space="0" w:color="auto"/>
        <w:left w:val="none" w:sz="0" w:space="0" w:color="auto"/>
        <w:bottom w:val="none" w:sz="0" w:space="0" w:color="auto"/>
        <w:right w:val="none" w:sz="0" w:space="0" w:color="auto"/>
      </w:divBdr>
    </w:div>
    <w:div w:id="1929386341">
      <w:bodyDiv w:val="1"/>
      <w:marLeft w:val="0"/>
      <w:marRight w:val="0"/>
      <w:marTop w:val="0"/>
      <w:marBottom w:val="0"/>
      <w:divBdr>
        <w:top w:val="none" w:sz="0" w:space="0" w:color="auto"/>
        <w:left w:val="none" w:sz="0" w:space="0" w:color="auto"/>
        <w:bottom w:val="none" w:sz="0" w:space="0" w:color="auto"/>
        <w:right w:val="none" w:sz="0" w:space="0" w:color="auto"/>
      </w:divBdr>
    </w:div>
    <w:div w:id="1941405467">
      <w:bodyDiv w:val="1"/>
      <w:marLeft w:val="0"/>
      <w:marRight w:val="0"/>
      <w:marTop w:val="0"/>
      <w:marBottom w:val="0"/>
      <w:divBdr>
        <w:top w:val="none" w:sz="0" w:space="0" w:color="auto"/>
        <w:left w:val="none" w:sz="0" w:space="0" w:color="auto"/>
        <w:bottom w:val="none" w:sz="0" w:space="0" w:color="auto"/>
        <w:right w:val="none" w:sz="0" w:space="0" w:color="auto"/>
      </w:divBdr>
    </w:div>
    <w:div w:id="1952783291">
      <w:bodyDiv w:val="1"/>
      <w:marLeft w:val="0"/>
      <w:marRight w:val="0"/>
      <w:marTop w:val="0"/>
      <w:marBottom w:val="0"/>
      <w:divBdr>
        <w:top w:val="none" w:sz="0" w:space="0" w:color="auto"/>
        <w:left w:val="none" w:sz="0" w:space="0" w:color="auto"/>
        <w:bottom w:val="none" w:sz="0" w:space="0" w:color="auto"/>
        <w:right w:val="none" w:sz="0" w:space="0" w:color="auto"/>
      </w:divBdr>
    </w:div>
    <w:div w:id="1957442303">
      <w:bodyDiv w:val="1"/>
      <w:marLeft w:val="0"/>
      <w:marRight w:val="0"/>
      <w:marTop w:val="0"/>
      <w:marBottom w:val="0"/>
      <w:divBdr>
        <w:top w:val="none" w:sz="0" w:space="0" w:color="auto"/>
        <w:left w:val="none" w:sz="0" w:space="0" w:color="auto"/>
        <w:bottom w:val="none" w:sz="0" w:space="0" w:color="auto"/>
        <w:right w:val="none" w:sz="0" w:space="0" w:color="auto"/>
      </w:divBdr>
    </w:div>
    <w:div w:id="1965234721">
      <w:bodyDiv w:val="1"/>
      <w:marLeft w:val="0"/>
      <w:marRight w:val="0"/>
      <w:marTop w:val="0"/>
      <w:marBottom w:val="0"/>
      <w:divBdr>
        <w:top w:val="none" w:sz="0" w:space="0" w:color="auto"/>
        <w:left w:val="none" w:sz="0" w:space="0" w:color="auto"/>
        <w:bottom w:val="none" w:sz="0" w:space="0" w:color="auto"/>
        <w:right w:val="none" w:sz="0" w:space="0" w:color="auto"/>
      </w:divBdr>
    </w:div>
    <w:div w:id="1970932342">
      <w:bodyDiv w:val="1"/>
      <w:marLeft w:val="0"/>
      <w:marRight w:val="0"/>
      <w:marTop w:val="0"/>
      <w:marBottom w:val="0"/>
      <w:divBdr>
        <w:top w:val="none" w:sz="0" w:space="0" w:color="auto"/>
        <w:left w:val="none" w:sz="0" w:space="0" w:color="auto"/>
        <w:bottom w:val="none" w:sz="0" w:space="0" w:color="auto"/>
        <w:right w:val="none" w:sz="0" w:space="0" w:color="auto"/>
      </w:divBdr>
    </w:div>
    <w:div w:id="1971202907">
      <w:bodyDiv w:val="1"/>
      <w:marLeft w:val="0"/>
      <w:marRight w:val="0"/>
      <w:marTop w:val="0"/>
      <w:marBottom w:val="0"/>
      <w:divBdr>
        <w:top w:val="none" w:sz="0" w:space="0" w:color="auto"/>
        <w:left w:val="none" w:sz="0" w:space="0" w:color="auto"/>
        <w:bottom w:val="none" w:sz="0" w:space="0" w:color="auto"/>
        <w:right w:val="none" w:sz="0" w:space="0" w:color="auto"/>
      </w:divBdr>
    </w:div>
    <w:div w:id="1980911625">
      <w:bodyDiv w:val="1"/>
      <w:marLeft w:val="0"/>
      <w:marRight w:val="0"/>
      <w:marTop w:val="0"/>
      <w:marBottom w:val="0"/>
      <w:divBdr>
        <w:top w:val="none" w:sz="0" w:space="0" w:color="auto"/>
        <w:left w:val="none" w:sz="0" w:space="0" w:color="auto"/>
        <w:bottom w:val="none" w:sz="0" w:space="0" w:color="auto"/>
        <w:right w:val="none" w:sz="0" w:space="0" w:color="auto"/>
      </w:divBdr>
    </w:div>
    <w:div w:id="1984113441">
      <w:bodyDiv w:val="1"/>
      <w:marLeft w:val="0"/>
      <w:marRight w:val="0"/>
      <w:marTop w:val="0"/>
      <w:marBottom w:val="0"/>
      <w:divBdr>
        <w:top w:val="none" w:sz="0" w:space="0" w:color="auto"/>
        <w:left w:val="none" w:sz="0" w:space="0" w:color="auto"/>
        <w:bottom w:val="none" w:sz="0" w:space="0" w:color="auto"/>
        <w:right w:val="none" w:sz="0" w:space="0" w:color="auto"/>
      </w:divBdr>
    </w:div>
    <w:div w:id="1989823449">
      <w:bodyDiv w:val="1"/>
      <w:marLeft w:val="0"/>
      <w:marRight w:val="0"/>
      <w:marTop w:val="0"/>
      <w:marBottom w:val="0"/>
      <w:divBdr>
        <w:top w:val="none" w:sz="0" w:space="0" w:color="auto"/>
        <w:left w:val="none" w:sz="0" w:space="0" w:color="auto"/>
        <w:bottom w:val="none" w:sz="0" w:space="0" w:color="auto"/>
        <w:right w:val="none" w:sz="0" w:space="0" w:color="auto"/>
      </w:divBdr>
      <w:divsChild>
        <w:div w:id="237792794">
          <w:marLeft w:val="0"/>
          <w:marRight w:val="0"/>
          <w:marTop w:val="0"/>
          <w:marBottom w:val="0"/>
          <w:divBdr>
            <w:top w:val="none" w:sz="0" w:space="0" w:color="auto"/>
            <w:left w:val="none" w:sz="0" w:space="0" w:color="auto"/>
            <w:bottom w:val="none" w:sz="0" w:space="0" w:color="auto"/>
            <w:right w:val="none" w:sz="0" w:space="0" w:color="auto"/>
          </w:divBdr>
        </w:div>
      </w:divsChild>
    </w:div>
    <w:div w:id="1997613158">
      <w:bodyDiv w:val="1"/>
      <w:marLeft w:val="0"/>
      <w:marRight w:val="0"/>
      <w:marTop w:val="0"/>
      <w:marBottom w:val="0"/>
      <w:divBdr>
        <w:top w:val="none" w:sz="0" w:space="0" w:color="auto"/>
        <w:left w:val="none" w:sz="0" w:space="0" w:color="auto"/>
        <w:bottom w:val="none" w:sz="0" w:space="0" w:color="auto"/>
        <w:right w:val="none" w:sz="0" w:space="0" w:color="auto"/>
      </w:divBdr>
    </w:div>
    <w:div w:id="1998419281">
      <w:bodyDiv w:val="1"/>
      <w:marLeft w:val="0"/>
      <w:marRight w:val="0"/>
      <w:marTop w:val="0"/>
      <w:marBottom w:val="0"/>
      <w:divBdr>
        <w:top w:val="none" w:sz="0" w:space="0" w:color="auto"/>
        <w:left w:val="none" w:sz="0" w:space="0" w:color="auto"/>
        <w:bottom w:val="none" w:sz="0" w:space="0" w:color="auto"/>
        <w:right w:val="none" w:sz="0" w:space="0" w:color="auto"/>
      </w:divBdr>
    </w:div>
    <w:div w:id="2000843300">
      <w:bodyDiv w:val="1"/>
      <w:marLeft w:val="0"/>
      <w:marRight w:val="0"/>
      <w:marTop w:val="0"/>
      <w:marBottom w:val="0"/>
      <w:divBdr>
        <w:top w:val="none" w:sz="0" w:space="0" w:color="auto"/>
        <w:left w:val="none" w:sz="0" w:space="0" w:color="auto"/>
        <w:bottom w:val="none" w:sz="0" w:space="0" w:color="auto"/>
        <w:right w:val="none" w:sz="0" w:space="0" w:color="auto"/>
      </w:divBdr>
    </w:div>
    <w:div w:id="2038039001">
      <w:bodyDiv w:val="1"/>
      <w:marLeft w:val="0"/>
      <w:marRight w:val="0"/>
      <w:marTop w:val="0"/>
      <w:marBottom w:val="0"/>
      <w:divBdr>
        <w:top w:val="none" w:sz="0" w:space="0" w:color="auto"/>
        <w:left w:val="none" w:sz="0" w:space="0" w:color="auto"/>
        <w:bottom w:val="none" w:sz="0" w:space="0" w:color="auto"/>
        <w:right w:val="none" w:sz="0" w:space="0" w:color="auto"/>
      </w:divBdr>
    </w:div>
    <w:div w:id="2042171288">
      <w:bodyDiv w:val="1"/>
      <w:marLeft w:val="0"/>
      <w:marRight w:val="0"/>
      <w:marTop w:val="0"/>
      <w:marBottom w:val="0"/>
      <w:divBdr>
        <w:top w:val="none" w:sz="0" w:space="0" w:color="auto"/>
        <w:left w:val="none" w:sz="0" w:space="0" w:color="auto"/>
        <w:bottom w:val="none" w:sz="0" w:space="0" w:color="auto"/>
        <w:right w:val="none" w:sz="0" w:space="0" w:color="auto"/>
      </w:divBdr>
    </w:div>
    <w:div w:id="2051346116">
      <w:bodyDiv w:val="1"/>
      <w:marLeft w:val="0"/>
      <w:marRight w:val="0"/>
      <w:marTop w:val="0"/>
      <w:marBottom w:val="0"/>
      <w:divBdr>
        <w:top w:val="none" w:sz="0" w:space="0" w:color="auto"/>
        <w:left w:val="none" w:sz="0" w:space="0" w:color="auto"/>
        <w:bottom w:val="none" w:sz="0" w:space="0" w:color="auto"/>
        <w:right w:val="none" w:sz="0" w:space="0" w:color="auto"/>
      </w:divBdr>
    </w:div>
    <w:div w:id="2052610093">
      <w:bodyDiv w:val="1"/>
      <w:marLeft w:val="0"/>
      <w:marRight w:val="0"/>
      <w:marTop w:val="0"/>
      <w:marBottom w:val="0"/>
      <w:divBdr>
        <w:top w:val="none" w:sz="0" w:space="0" w:color="auto"/>
        <w:left w:val="none" w:sz="0" w:space="0" w:color="auto"/>
        <w:bottom w:val="none" w:sz="0" w:space="0" w:color="auto"/>
        <w:right w:val="none" w:sz="0" w:space="0" w:color="auto"/>
      </w:divBdr>
    </w:div>
    <w:div w:id="2059622233">
      <w:bodyDiv w:val="1"/>
      <w:marLeft w:val="0"/>
      <w:marRight w:val="0"/>
      <w:marTop w:val="0"/>
      <w:marBottom w:val="0"/>
      <w:divBdr>
        <w:top w:val="none" w:sz="0" w:space="0" w:color="auto"/>
        <w:left w:val="none" w:sz="0" w:space="0" w:color="auto"/>
        <w:bottom w:val="none" w:sz="0" w:space="0" w:color="auto"/>
        <w:right w:val="none" w:sz="0" w:space="0" w:color="auto"/>
      </w:divBdr>
    </w:div>
    <w:div w:id="2085912151">
      <w:bodyDiv w:val="1"/>
      <w:marLeft w:val="0"/>
      <w:marRight w:val="0"/>
      <w:marTop w:val="0"/>
      <w:marBottom w:val="0"/>
      <w:divBdr>
        <w:top w:val="none" w:sz="0" w:space="0" w:color="auto"/>
        <w:left w:val="none" w:sz="0" w:space="0" w:color="auto"/>
        <w:bottom w:val="none" w:sz="0" w:space="0" w:color="auto"/>
        <w:right w:val="none" w:sz="0" w:space="0" w:color="auto"/>
      </w:divBdr>
    </w:div>
    <w:div w:id="2088843044">
      <w:bodyDiv w:val="1"/>
      <w:marLeft w:val="0"/>
      <w:marRight w:val="0"/>
      <w:marTop w:val="0"/>
      <w:marBottom w:val="0"/>
      <w:divBdr>
        <w:top w:val="none" w:sz="0" w:space="0" w:color="auto"/>
        <w:left w:val="none" w:sz="0" w:space="0" w:color="auto"/>
        <w:bottom w:val="none" w:sz="0" w:space="0" w:color="auto"/>
        <w:right w:val="none" w:sz="0" w:space="0" w:color="auto"/>
      </w:divBdr>
    </w:div>
    <w:div w:id="2091731240">
      <w:bodyDiv w:val="1"/>
      <w:marLeft w:val="0"/>
      <w:marRight w:val="0"/>
      <w:marTop w:val="0"/>
      <w:marBottom w:val="0"/>
      <w:divBdr>
        <w:top w:val="none" w:sz="0" w:space="0" w:color="auto"/>
        <w:left w:val="none" w:sz="0" w:space="0" w:color="auto"/>
        <w:bottom w:val="none" w:sz="0" w:space="0" w:color="auto"/>
        <w:right w:val="none" w:sz="0" w:space="0" w:color="auto"/>
      </w:divBdr>
    </w:div>
    <w:div w:id="2099403186">
      <w:bodyDiv w:val="1"/>
      <w:marLeft w:val="0"/>
      <w:marRight w:val="0"/>
      <w:marTop w:val="0"/>
      <w:marBottom w:val="0"/>
      <w:divBdr>
        <w:top w:val="none" w:sz="0" w:space="0" w:color="auto"/>
        <w:left w:val="none" w:sz="0" w:space="0" w:color="auto"/>
        <w:bottom w:val="none" w:sz="0" w:space="0" w:color="auto"/>
        <w:right w:val="none" w:sz="0" w:space="0" w:color="auto"/>
      </w:divBdr>
    </w:div>
    <w:div w:id="2127234910">
      <w:bodyDiv w:val="1"/>
      <w:marLeft w:val="0"/>
      <w:marRight w:val="0"/>
      <w:marTop w:val="0"/>
      <w:marBottom w:val="0"/>
      <w:divBdr>
        <w:top w:val="none" w:sz="0" w:space="0" w:color="auto"/>
        <w:left w:val="none" w:sz="0" w:space="0" w:color="auto"/>
        <w:bottom w:val="none" w:sz="0" w:space="0" w:color="auto"/>
        <w:right w:val="none" w:sz="0" w:space="0" w:color="auto"/>
      </w:divBdr>
    </w:div>
    <w:div w:id="2130707338">
      <w:bodyDiv w:val="1"/>
      <w:marLeft w:val="0"/>
      <w:marRight w:val="0"/>
      <w:marTop w:val="0"/>
      <w:marBottom w:val="0"/>
      <w:divBdr>
        <w:top w:val="none" w:sz="0" w:space="0" w:color="auto"/>
        <w:left w:val="none" w:sz="0" w:space="0" w:color="auto"/>
        <w:bottom w:val="none" w:sz="0" w:space="0" w:color="auto"/>
        <w:right w:val="none" w:sz="0" w:space="0" w:color="auto"/>
      </w:divBdr>
    </w:div>
    <w:div w:id="2134715428">
      <w:bodyDiv w:val="1"/>
      <w:marLeft w:val="0"/>
      <w:marRight w:val="0"/>
      <w:marTop w:val="0"/>
      <w:marBottom w:val="0"/>
      <w:divBdr>
        <w:top w:val="none" w:sz="0" w:space="0" w:color="auto"/>
        <w:left w:val="none" w:sz="0" w:space="0" w:color="auto"/>
        <w:bottom w:val="none" w:sz="0" w:space="0" w:color="auto"/>
        <w:right w:val="none" w:sz="0" w:space="0" w:color="auto"/>
      </w:divBdr>
    </w:div>
    <w:div w:id="21431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vsu@tarim.gov.tr"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vsu@tarim.gov.tr"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vsu@tarim.gov.t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arif.ozkan@tarim.gov.tr" TargetMode="External"/><Relationship Id="rId1" Type="http://schemas.openxmlformats.org/officeDocument/2006/relationships/hyperlink" Target="http://www.gkgm.gov.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Hava Akımı">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5FA31-B093-438A-9B9A-B8A76C06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14</Pages>
  <Words>5474</Words>
  <Characters>37827</Characters>
  <Application>Microsoft Office Word</Application>
  <DocSecurity>0</DocSecurity>
  <Lines>315</Lines>
  <Paragraphs>86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SAYI</vt:lpstr>
      <vt:lpstr>SAYI</vt:lpstr>
    </vt:vector>
  </TitlesOfParts>
  <Company>kkgm</Company>
  <LinksUpToDate>false</LinksUpToDate>
  <CharactersWithSpaces>43215</CharactersWithSpaces>
  <SharedDoc>false</SharedDoc>
  <HLinks>
    <vt:vector size="6" baseType="variant">
      <vt:variant>
        <vt:i4>3801139</vt:i4>
      </vt:variant>
      <vt:variant>
        <vt:i4>0</vt:i4>
      </vt:variant>
      <vt:variant>
        <vt:i4>0</vt:i4>
      </vt:variant>
      <vt:variant>
        <vt:i4>5</vt:i4>
      </vt:variant>
      <vt:variant>
        <vt:lpwstr>http://www.kkgm.gov.tr/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SAYI</dc:title>
  <dc:creator>mustafay</dc:creator>
  <cp:lastModifiedBy>Arif OZKAN</cp:lastModifiedBy>
  <cp:revision>41</cp:revision>
  <cp:lastPrinted>2013-05-27T06:54:00Z</cp:lastPrinted>
  <dcterms:created xsi:type="dcterms:W3CDTF">2013-05-22T09:17:00Z</dcterms:created>
  <dcterms:modified xsi:type="dcterms:W3CDTF">2013-05-27T09:14:00Z</dcterms:modified>
</cp:coreProperties>
</file>